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5"/>
        <w:gridCol w:w="2706"/>
        <w:gridCol w:w="2410"/>
      </w:tblGrid>
      <w:tr w:rsidR="001E3182" w:rsidRPr="008057A6" w14:paraId="580BA836" w14:textId="77777777" w:rsidTr="001B2B51">
        <w:trPr>
          <w:trHeight w:val="406"/>
        </w:trPr>
        <w:tc>
          <w:tcPr>
            <w:tcW w:w="3749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7F6E8EFA" w:rsidR="001E3182" w:rsidRPr="006D6177" w:rsidRDefault="00273B49" w:rsidP="005B002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273B49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COLÉGIO </w:t>
            </w:r>
            <w:bookmarkStart w:id="0" w:name="_Hlk192838383"/>
            <w:r w:rsidRPr="00273B49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ETHOS</w:t>
            </w:r>
            <w:bookmarkEnd w:id="0"/>
          </w:p>
        </w:tc>
        <w:tc>
          <w:tcPr>
            <w:tcW w:w="1251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1E43B8C7" w:rsidR="001E3182" w:rsidRPr="00AE4863" w:rsidRDefault="00560732" w:rsidP="00EE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60732">
              <w:rPr>
                <w:rFonts w:ascii="Times New Roman" w:eastAsia="Times New Roman" w:hAnsi="Times New Roman"/>
                <w:sz w:val="24"/>
                <w:szCs w:val="24"/>
              </w:rPr>
              <w:t>JOÃO PESSOA</w:t>
            </w:r>
          </w:p>
        </w:tc>
      </w:tr>
      <w:tr w:rsidR="001E3182" w:rsidRPr="008057A6" w14:paraId="52097819" w14:textId="77777777" w:rsidTr="001B2B51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0920B763" w:rsidR="008000BF" w:rsidRPr="00731E19" w:rsidRDefault="00273B49" w:rsidP="00A21CEA">
            <w:pPr>
              <w:rPr>
                <w:rFonts w:ascii="Times New Roman" w:hAnsi="Times New Roman"/>
                <w:sz w:val="24"/>
                <w:szCs w:val="24"/>
              </w:rPr>
            </w:pPr>
            <w:r w:rsidRPr="00273B49">
              <w:rPr>
                <w:rFonts w:ascii="Times New Roman" w:hAnsi="Times New Roman"/>
                <w:sz w:val="24"/>
                <w:szCs w:val="24"/>
              </w:rPr>
              <w:t>AUTORIZAÇÃO PARA FUNCIONAMENTO DA ED</w:t>
            </w:r>
            <w:r w:rsidR="00523295">
              <w:rPr>
                <w:rFonts w:ascii="Times New Roman" w:hAnsi="Times New Roman"/>
                <w:sz w:val="24"/>
                <w:szCs w:val="24"/>
              </w:rPr>
              <w:t>UCAÇÃO</w:t>
            </w:r>
            <w:r w:rsidRPr="00273B49">
              <w:rPr>
                <w:rFonts w:ascii="Times New Roman" w:hAnsi="Times New Roman"/>
                <w:sz w:val="24"/>
                <w:szCs w:val="24"/>
              </w:rPr>
              <w:t xml:space="preserve"> INFANTIL E ENSINO FUNDAMENTAL</w:t>
            </w:r>
            <w:r w:rsidR="00523295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273B49">
              <w:rPr>
                <w:rFonts w:ascii="Times New Roman" w:hAnsi="Times New Roman"/>
                <w:sz w:val="24"/>
                <w:szCs w:val="24"/>
              </w:rPr>
              <w:t xml:space="preserve"> (1º AO 5º ANO)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B49">
              <w:rPr>
                <w:rFonts w:ascii="Times New Roman" w:hAnsi="Times New Roman"/>
                <w:sz w:val="24"/>
                <w:szCs w:val="24"/>
              </w:rPr>
              <w:t>RENOVAÇÃO DO RECONHECIMENTO ENSINO FUNDAMENTAL II (6º AO 9º ANO)</w:t>
            </w:r>
            <w:r w:rsidRPr="005607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54C7" w:rsidRPr="008057A6" w14:paraId="0D93BBC8" w14:textId="77777777" w:rsidTr="001B2B51">
        <w:tc>
          <w:tcPr>
            <w:tcW w:w="5000" w:type="pct"/>
            <w:gridSpan w:val="4"/>
          </w:tcPr>
          <w:p w14:paraId="15743585" w14:textId="0772927B" w:rsidR="002D6886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523295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523295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04ED06BE" w:rsidR="002D6886" w:rsidRPr="00335FD2" w:rsidRDefault="00273B49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3B49">
              <w:rPr>
                <w:rFonts w:ascii="Times New Roman" w:hAnsi="Times New Roman"/>
                <w:sz w:val="24"/>
                <w:szCs w:val="24"/>
              </w:rPr>
              <w:t>ADRIANA BEZERRA CAVALCANTI MEDEIROS NÓBREGA</w:t>
            </w:r>
          </w:p>
        </w:tc>
      </w:tr>
      <w:tr w:rsidR="001E3182" w:rsidRPr="008057A6" w14:paraId="2A99E59B" w14:textId="77777777" w:rsidTr="001B2B51">
        <w:tc>
          <w:tcPr>
            <w:tcW w:w="1438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73ABBFE2" w:rsidR="001E3182" w:rsidRPr="0003442D" w:rsidRDefault="00B001D1" w:rsidP="008E59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73B49" w:rsidRPr="00273B49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</w:t>
                </w:r>
                <w:bookmarkStart w:id="2" w:name="_Hlk192251145"/>
                <w:r w:rsidR="00273B49" w:rsidRPr="00273B49">
                  <w:rPr>
                    <w:rFonts w:ascii="Times New Roman" w:eastAsia="Times New Roman" w:hAnsi="Times New Roman"/>
                    <w:sz w:val="24"/>
                    <w:szCs w:val="24"/>
                  </w:rPr>
                  <w:t>2024/39449</w:t>
                </w:r>
                <w:bookmarkStart w:id="3" w:name="_Hlk192249375"/>
                <w:bookmarkStart w:id="4" w:name="_Hlk192239001"/>
                <w:bookmarkStart w:id="5" w:name="_Hlk192234372"/>
                <w:bookmarkStart w:id="6" w:name="_Hlk191642735"/>
                <w:bookmarkStart w:id="7" w:name="_Hlk191641111"/>
                <w:bookmarkStart w:id="8" w:name="_Hlk191458120"/>
                <w:bookmarkStart w:id="9" w:name="_Hlk191392244"/>
                <w:bookmarkStart w:id="10" w:name="_Hlk191390792"/>
                <w:bookmarkStart w:id="11" w:name="_Hlk191388589"/>
                <w:bookmarkStart w:id="12" w:name="_Hlk191376859"/>
                <w:bookmarkStart w:id="13" w:name="_Hlk191374256"/>
                <w:bookmarkStart w:id="14" w:name="_Hlk191368049"/>
                <w:bookmarkStart w:id="15" w:name="_Hlk191307192"/>
                <w:bookmarkStart w:id="16" w:name="_Hlk191305958"/>
                <w:bookmarkStart w:id="17" w:name="_Hlk191298897"/>
                <w:bookmarkStart w:id="18" w:name="_Hlk191288913"/>
                <w:bookmarkStart w:id="19" w:name="_Hlk191286221"/>
                <w:bookmarkStart w:id="20" w:name="_Hlk191284799"/>
                <w:bookmarkStart w:id="21" w:name="_Hlk191041703"/>
                <w:bookmarkStart w:id="22" w:name="_Hlk191029799"/>
                <w:bookmarkStart w:id="23" w:name="_Hlk191024804"/>
                <w:bookmarkStart w:id="24" w:name="_Hlk190868790"/>
                <w:bookmarkStart w:id="25" w:name="_Hlk190850597"/>
                <w:bookmarkStart w:id="26" w:name="_Hlk190782641"/>
                <w:bookmarkStart w:id="27" w:name="_Hlk190157770"/>
                <w:bookmarkStart w:id="28" w:name="_Hlk190097116"/>
                <w:bookmarkStart w:id="29" w:name="_Hlk190096112"/>
                <w:bookmarkStart w:id="30" w:name="_Hlk190089898"/>
                <w:bookmarkStart w:id="31" w:name="_Hlk190088534"/>
                <w:bookmarkStart w:id="32" w:name="_Hlk189144595"/>
                <w:bookmarkStart w:id="33" w:name="_Hlk188968899"/>
                <w:bookmarkStart w:id="34" w:name="_Hlk188967229"/>
                <w:bookmarkStart w:id="35" w:name="_Hlk188957304"/>
                <w:bookmarkStart w:id="36" w:name="_Hlk188954673"/>
                <w:bookmarkStart w:id="37" w:name="_Hlk188951275"/>
                <w:bookmarkStart w:id="38" w:name="_Hlk188949267"/>
                <w:bookmarkStart w:id="39" w:name="_Hlk188948474"/>
                <w:bookmarkStart w:id="40" w:name="_Hlk188888014"/>
                <w:bookmarkStart w:id="41" w:name="_Hlk188887225"/>
                <w:bookmarkStart w:id="42" w:name="_Hlk188885926"/>
                <w:bookmarkStart w:id="43" w:name="_Hlk188884535"/>
                <w:bookmarkStart w:id="44" w:name="_Hlk188883518"/>
                <w:bookmarkStart w:id="45" w:name="_Hlk188880282"/>
                <w:bookmarkStart w:id="46" w:name="_Hlk188879457"/>
                <w:bookmarkStart w:id="47" w:name="_Hlk188878619"/>
                <w:bookmarkStart w:id="48" w:name="_Hlk188872016"/>
                <w:bookmarkStart w:id="49" w:name="_Hlk188870979"/>
                <w:bookmarkStart w:id="50" w:name="_Hlk188869906"/>
                <w:bookmarkStart w:id="51" w:name="_Hlk188869342"/>
                <w:bookmarkStart w:id="52" w:name="_Hlk188868700"/>
                <w:bookmarkStart w:id="53" w:name="_Hlk188867702"/>
                <w:bookmarkStart w:id="54" w:name="_Hlk188867116"/>
                <w:bookmarkStart w:id="55" w:name="_Hlk188866029"/>
                <w:bookmarkStart w:id="56" w:name="_Hlk188864921"/>
                <w:bookmarkStart w:id="57" w:name="_Hlk188863835"/>
                <w:bookmarkStart w:id="58" w:name="_Hlk188628664"/>
                <w:bookmarkStart w:id="59" w:name="_Hlk188628229"/>
                <w:bookmarkStart w:id="60" w:name="_Hlk188627751"/>
                <w:bookmarkStart w:id="61" w:name="_Hlk188627133"/>
                <w:bookmarkStart w:id="62" w:name="_Hlk188625744"/>
                <w:bookmarkStart w:id="63" w:name="_Hlk188624512"/>
                <w:bookmarkStart w:id="64" w:name="_Hlk188621001"/>
                <w:bookmarkStart w:id="65" w:name="_Hlk188610861"/>
                <w:bookmarkStart w:id="66" w:name="_Hlk188608415"/>
                <w:bookmarkStart w:id="67" w:name="_Hlk188604167"/>
                <w:bookmarkStart w:id="68" w:name="_Hlk188542518"/>
                <w:bookmarkStart w:id="69" w:name="_Hlk188540542"/>
                <w:bookmarkStart w:id="70" w:name="_Hlk188535646"/>
                <w:bookmarkStart w:id="71" w:name="_Hlk188524429"/>
                <w:bookmarkStart w:id="72" w:name="_Hlk188521438"/>
                <w:bookmarkStart w:id="73" w:name="_Hlk188519618"/>
                <w:bookmarkStart w:id="74" w:name="_Hlk188517097"/>
                <w:bookmarkStart w:id="75" w:name="_Hlk185686243"/>
                <w:bookmarkStart w:id="76" w:name="_Hlk185608513"/>
                <w:bookmarkStart w:id="77" w:name="_Hlk185327390"/>
                <w:bookmarkStart w:id="78" w:name="_Hlk184372210"/>
                <w:bookmarkStart w:id="79" w:name="_Hlk184041145"/>
                <w:bookmarkStart w:id="80" w:name="_Hlk183774877"/>
                <w:bookmarkStart w:id="81" w:name="_Hlk182836329"/>
                <w:bookmarkStart w:id="82" w:name="_Hlk181960419"/>
                <w:bookmarkStart w:id="83" w:name="_Hlk181951211"/>
                <w:bookmarkStart w:id="84" w:name="_Hlk181632482"/>
                <w:bookmarkStart w:id="85" w:name="_Hlk181607187"/>
                <w:bookmarkStart w:id="86" w:name="_Hlk179534817"/>
                <w:bookmarkStart w:id="87" w:name="_Hlk179531511"/>
                <w:bookmarkStart w:id="88" w:name="_Hlk178952315"/>
                <w:bookmarkStart w:id="89" w:name="_Hlk178950213"/>
                <w:bookmarkStart w:id="90" w:name="_Hlk178935836"/>
                <w:bookmarkStart w:id="91" w:name="_Hlk178863429"/>
                <w:bookmarkStart w:id="92" w:name="_Hlk178583740"/>
                <w:bookmarkStart w:id="93" w:name="_Hlk178346758"/>
                <w:bookmarkStart w:id="94" w:name="_Hlk178343618"/>
                <w:bookmarkStart w:id="95" w:name="_Hlk178330554"/>
                <w:bookmarkStart w:id="96" w:name="_Hlk177496572"/>
                <w:bookmarkStart w:id="97" w:name="_Hlk176521637"/>
                <w:bookmarkStart w:id="98" w:name="_Hlk176515795"/>
              </w:sdtContent>
            </w:sdt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</w:tc>
        <w:tc>
          <w:tcPr>
            <w:tcW w:w="906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5BFC9E88" w:rsidR="001E3182" w:rsidRPr="00AE4863" w:rsidRDefault="003B724B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273B49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43/2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025</w:t>
                </w:r>
              </w:p>
            </w:sdtContent>
          </w:sdt>
        </w:tc>
        <w:tc>
          <w:tcPr>
            <w:tcW w:w="1405" w:type="pct"/>
          </w:tcPr>
          <w:p w14:paraId="1F642250" w14:textId="65FBA489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</w:t>
            </w:r>
            <w:r w:rsidR="001B2B5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6237D80" w:rsidR="001E3182" w:rsidRPr="00AE4863" w:rsidRDefault="003B724B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724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251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1FD480FA" w:rsidR="001E3182" w:rsidRPr="00AE4863" w:rsidRDefault="00273B49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  <w:r w:rsidR="0014002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/03/2025</w:t>
            </w:r>
          </w:p>
        </w:tc>
      </w:tr>
    </w:tbl>
    <w:p w14:paraId="4F1382AC" w14:textId="410431A1" w:rsidR="00DC16D9" w:rsidRDefault="00DC16D9" w:rsidP="00730A78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3AE41075" w14:textId="565FAD47" w:rsidR="00740133" w:rsidRDefault="00475E14" w:rsidP="00273B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273B49" w:rsidRPr="00273B49">
        <w:rPr>
          <w:rFonts w:ascii="Times New Roman" w:eastAsia="Times New Roman" w:hAnsi="Times New Roman"/>
          <w:sz w:val="24"/>
          <w:szCs w:val="24"/>
        </w:rPr>
        <w:t>Em 31 de outubro de 2024, Luiz Nunes Serrano (RG. 2.650.324 SSP-PB), responsável legal pelo</w:t>
      </w:r>
      <w:r w:rsidR="00273B49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99" w:name="_Hlk192838879"/>
      <w:r w:rsidR="00273B49" w:rsidRPr="00273B49">
        <w:rPr>
          <w:rFonts w:ascii="Times New Roman" w:eastAsia="Times New Roman" w:hAnsi="Times New Roman"/>
          <w:sz w:val="24"/>
          <w:szCs w:val="24"/>
        </w:rPr>
        <w:t xml:space="preserve">Colégio </w:t>
      </w:r>
      <w:bookmarkStart w:id="100" w:name="_Hlk192838557"/>
      <w:r w:rsidR="00273B49" w:rsidRPr="00273B49">
        <w:rPr>
          <w:rFonts w:ascii="Times New Roman" w:eastAsia="Times New Roman" w:hAnsi="Times New Roman"/>
          <w:sz w:val="24"/>
          <w:szCs w:val="24"/>
        </w:rPr>
        <w:t>Ethos</w:t>
      </w:r>
      <w:bookmarkEnd w:id="99"/>
      <w:bookmarkEnd w:id="100"/>
      <w:r w:rsidR="00A21CEA">
        <w:rPr>
          <w:rFonts w:ascii="Times New Roman" w:eastAsia="Times New Roman" w:hAnsi="Times New Roman"/>
          <w:sz w:val="24"/>
          <w:szCs w:val="24"/>
        </w:rPr>
        <w:t>,</w:t>
      </w:r>
      <w:r w:rsidR="00273B49">
        <w:rPr>
          <w:rFonts w:ascii="Times New Roman" w:eastAsia="Times New Roman" w:hAnsi="Times New Roman"/>
          <w:sz w:val="24"/>
          <w:szCs w:val="24"/>
        </w:rPr>
        <w:t xml:space="preserve"> mantido </w:t>
      </w:r>
      <w:bookmarkStart w:id="101" w:name="_Hlk192839269"/>
      <w:r w:rsidR="00273B49">
        <w:rPr>
          <w:rFonts w:ascii="Times New Roman" w:eastAsia="Times New Roman" w:hAnsi="Times New Roman"/>
          <w:sz w:val="24"/>
          <w:szCs w:val="24"/>
        </w:rPr>
        <w:t xml:space="preserve">pela </w:t>
      </w:r>
      <w:bookmarkStart w:id="102" w:name="_Hlk192838452"/>
      <w:r w:rsidR="00273B49" w:rsidRPr="00273B49">
        <w:rPr>
          <w:rFonts w:ascii="Times New Roman" w:eastAsia="Times New Roman" w:hAnsi="Times New Roman"/>
          <w:sz w:val="24"/>
          <w:szCs w:val="24"/>
        </w:rPr>
        <w:t>Sociedade de Ensino Wanderley L</w:t>
      </w:r>
      <w:r w:rsidR="00273B49">
        <w:rPr>
          <w:rFonts w:ascii="Times New Roman" w:eastAsia="Times New Roman" w:hAnsi="Times New Roman"/>
          <w:sz w:val="24"/>
          <w:szCs w:val="24"/>
        </w:rPr>
        <w:t>tda</w:t>
      </w:r>
      <w:bookmarkEnd w:id="101"/>
      <w:bookmarkEnd w:id="102"/>
      <w:r w:rsidR="00273B49">
        <w:rPr>
          <w:rFonts w:ascii="Times New Roman" w:eastAsia="Times New Roman" w:hAnsi="Times New Roman"/>
          <w:sz w:val="24"/>
          <w:szCs w:val="24"/>
        </w:rPr>
        <w:t xml:space="preserve">., inscrito no 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CNPJ</w:t>
      </w:r>
      <w:r w:rsidR="00273B49">
        <w:rPr>
          <w:rFonts w:ascii="Times New Roman" w:eastAsia="Times New Roman" w:hAnsi="Times New Roman"/>
          <w:sz w:val="24"/>
          <w:szCs w:val="24"/>
        </w:rPr>
        <w:t xml:space="preserve"> sob n.º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03" w:name="_Hlk192838473"/>
      <w:r w:rsidR="00273B49" w:rsidRPr="00273B49">
        <w:rPr>
          <w:rFonts w:ascii="Times New Roman" w:eastAsia="Times New Roman" w:hAnsi="Times New Roman"/>
          <w:sz w:val="24"/>
          <w:szCs w:val="24"/>
        </w:rPr>
        <w:t>00.454.055/0001-71</w:t>
      </w:r>
      <w:r w:rsidR="00A21CEA">
        <w:rPr>
          <w:rFonts w:ascii="Times New Roman" w:eastAsia="Times New Roman" w:hAnsi="Times New Roman"/>
          <w:sz w:val="24"/>
          <w:szCs w:val="24"/>
        </w:rPr>
        <w:t xml:space="preserve"> –</w:t>
      </w:r>
      <w:bookmarkEnd w:id="103"/>
      <w:r w:rsidR="00273B49" w:rsidRPr="00273B49">
        <w:rPr>
          <w:rFonts w:ascii="Times New Roman" w:eastAsia="Times New Roman" w:hAnsi="Times New Roman"/>
          <w:sz w:val="24"/>
          <w:szCs w:val="24"/>
        </w:rPr>
        <w:t xml:space="preserve"> localizado </w:t>
      </w:r>
      <w:r w:rsidR="00273B49">
        <w:rPr>
          <w:rFonts w:ascii="Times New Roman" w:eastAsia="Times New Roman" w:hAnsi="Times New Roman"/>
          <w:sz w:val="24"/>
          <w:szCs w:val="24"/>
        </w:rPr>
        <w:t>n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a Av</w:t>
      </w:r>
      <w:r w:rsidR="00273B49">
        <w:rPr>
          <w:rFonts w:ascii="Times New Roman" w:eastAsia="Times New Roman" w:hAnsi="Times New Roman"/>
          <w:sz w:val="24"/>
          <w:szCs w:val="24"/>
        </w:rPr>
        <w:t xml:space="preserve">enida </w:t>
      </w:r>
      <w:bookmarkStart w:id="104" w:name="_Hlk192838403"/>
      <w:r w:rsidR="00273B49" w:rsidRPr="00273B49">
        <w:rPr>
          <w:rFonts w:ascii="Times New Roman" w:eastAsia="Times New Roman" w:hAnsi="Times New Roman"/>
          <w:sz w:val="24"/>
          <w:szCs w:val="24"/>
        </w:rPr>
        <w:t>Princesa Isabel</w:t>
      </w:r>
      <w:r w:rsidR="00273B49">
        <w:rPr>
          <w:rFonts w:ascii="Times New Roman" w:eastAsia="Times New Roman" w:hAnsi="Times New Roman"/>
          <w:sz w:val="24"/>
          <w:szCs w:val="24"/>
        </w:rPr>
        <w:t xml:space="preserve">, 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495</w:t>
      </w:r>
      <w:r w:rsidR="00273B49">
        <w:rPr>
          <w:rFonts w:ascii="Times New Roman" w:eastAsia="Times New Roman" w:hAnsi="Times New Roman"/>
          <w:sz w:val="24"/>
          <w:szCs w:val="24"/>
        </w:rPr>
        <w:t xml:space="preserve">, 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Centro, na cidade de</w:t>
      </w:r>
      <w:r w:rsidR="00273B49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05" w:name="_Hlk192838569"/>
      <w:r w:rsidR="00273B49" w:rsidRPr="00273B49">
        <w:rPr>
          <w:rFonts w:ascii="Times New Roman" w:eastAsia="Times New Roman" w:hAnsi="Times New Roman"/>
          <w:sz w:val="24"/>
          <w:szCs w:val="24"/>
        </w:rPr>
        <w:t>João Pessoa</w:t>
      </w:r>
      <w:bookmarkEnd w:id="105"/>
      <w:r w:rsidR="00A21CEA">
        <w:rPr>
          <w:rFonts w:ascii="Times New Roman" w:eastAsia="Times New Roman" w:hAnsi="Times New Roman"/>
          <w:sz w:val="24"/>
          <w:szCs w:val="24"/>
        </w:rPr>
        <w:t>–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PB</w:t>
      </w:r>
      <w:bookmarkEnd w:id="104"/>
      <w:r w:rsidR="00A21CEA">
        <w:rPr>
          <w:rFonts w:ascii="Times New Roman" w:eastAsia="Times New Roman" w:hAnsi="Times New Roman"/>
          <w:sz w:val="24"/>
          <w:szCs w:val="24"/>
        </w:rPr>
        <w:t xml:space="preserve"> –, requer, ao CEE/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PB, autorização para funcionamento da Educação Infantil e do</w:t>
      </w:r>
      <w:r w:rsidR="00273B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1CEA">
        <w:rPr>
          <w:rFonts w:ascii="Times New Roman" w:eastAsia="Times New Roman" w:hAnsi="Times New Roman"/>
          <w:sz w:val="24"/>
          <w:szCs w:val="24"/>
        </w:rPr>
        <w:t>Ensino Fundamental do 1º ao 5º ano e renovação do r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econhecimento do Ensino Fundamental do</w:t>
      </w:r>
      <w:r w:rsidR="00273B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1CEA">
        <w:rPr>
          <w:rFonts w:ascii="Times New Roman" w:eastAsia="Times New Roman" w:hAnsi="Times New Roman"/>
          <w:sz w:val="24"/>
          <w:szCs w:val="24"/>
        </w:rPr>
        <w:t>6º ao 9º ano desse estabelecimento de e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nsino.</w:t>
      </w:r>
    </w:p>
    <w:p w14:paraId="26417763" w14:textId="1E6F9CEE" w:rsidR="00D679B0" w:rsidRDefault="00C8742F" w:rsidP="00730A78">
      <w:pPr>
        <w:spacing w:before="12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7BF4" w:rsidRPr="00B57BF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  <w:r w:rsidR="00D679B0" w:rsidRPr="00D679B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09528D34" w14:textId="52CDB61C" w:rsidR="00E95D55" w:rsidRPr="00523295" w:rsidRDefault="00C8742F" w:rsidP="00273B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106" w:name="_Hlk152758395"/>
      <w:bookmarkStart w:id="107" w:name="_Hlk152249590"/>
      <w:r w:rsidR="00273B49" w:rsidRPr="00273B49">
        <w:rPr>
          <w:rFonts w:ascii="Times New Roman" w:eastAsia="Times New Roman" w:hAnsi="Times New Roman"/>
          <w:sz w:val="24"/>
          <w:szCs w:val="24"/>
        </w:rPr>
        <w:t>O Processo n</w:t>
      </w:r>
      <w:r w:rsidR="00A21CEA">
        <w:rPr>
          <w:rFonts w:ascii="Times New Roman" w:eastAsia="Times New Roman" w:hAnsi="Times New Roman"/>
          <w:sz w:val="24"/>
          <w:szCs w:val="24"/>
        </w:rPr>
        <w:t>.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° 39</w:t>
      </w:r>
      <w:r w:rsidR="00A21CEA">
        <w:rPr>
          <w:rFonts w:ascii="Times New Roman" w:eastAsia="Times New Roman" w:hAnsi="Times New Roman"/>
          <w:sz w:val="24"/>
          <w:szCs w:val="24"/>
        </w:rPr>
        <w:t>.449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/2024 foi analisado (</w:t>
      </w:r>
      <w:r w:rsidR="00A21CEA">
        <w:rPr>
          <w:rFonts w:ascii="Times New Roman" w:eastAsia="Times New Roman" w:hAnsi="Times New Roman"/>
          <w:sz w:val="24"/>
          <w:szCs w:val="24"/>
        </w:rPr>
        <w:t xml:space="preserve">Análise 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n</w:t>
      </w:r>
      <w:r w:rsidR="00A21CEA">
        <w:rPr>
          <w:rFonts w:ascii="Times New Roman" w:eastAsia="Times New Roman" w:hAnsi="Times New Roman"/>
          <w:sz w:val="24"/>
          <w:szCs w:val="24"/>
        </w:rPr>
        <w:t>.º 1.332/2024)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, pel</w:t>
      </w:r>
      <w:r w:rsidR="00A21CEA">
        <w:rPr>
          <w:rFonts w:ascii="Times New Roman" w:eastAsia="Times New Roman" w:hAnsi="Times New Roman"/>
          <w:sz w:val="24"/>
          <w:szCs w:val="24"/>
        </w:rPr>
        <w:t>o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1CEA" w:rsidRPr="00273B49">
        <w:rPr>
          <w:rFonts w:ascii="Times New Roman" w:eastAsia="Times New Roman" w:hAnsi="Times New Roman"/>
          <w:sz w:val="24"/>
          <w:szCs w:val="24"/>
        </w:rPr>
        <w:t>assessor</w:t>
      </w:r>
      <w:r w:rsidR="00A21CEA">
        <w:rPr>
          <w:rFonts w:ascii="Times New Roman" w:eastAsia="Times New Roman" w:hAnsi="Times New Roman"/>
          <w:sz w:val="24"/>
          <w:szCs w:val="24"/>
        </w:rPr>
        <w:t xml:space="preserve"> </w:t>
      </w:r>
      <w:r w:rsidR="00A21CEA" w:rsidRPr="00273B49">
        <w:rPr>
          <w:rFonts w:ascii="Times New Roman" w:eastAsia="Times New Roman" w:hAnsi="Times New Roman"/>
          <w:sz w:val="24"/>
          <w:szCs w:val="24"/>
        </w:rPr>
        <w:t xml:space="preserve">técnico </w:t>
      </w:r>
      <w:r w:rsidR="00A21CEA">
        <w:rPr>
          <w:rFonts w:ascii="Times New Roman" w:eastAsia="Times New Roman" w:hAnsi="Times New Roman"/>
          <w:sz w:val="24"/>
          <w:szCs w:val="24"/>
        </w:rPr>
        <w:t>Francisco Carlos Marques d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e Oliveira</w:t>
      </w:r>
      <w:r w:rsidR="00A21CEA">
        <w:rPr>
          <w:rFonts w:ascii="Times New Roman" w:eastAsia="Times New Roman" w:hAnsi="Times New Roman"/>
          <w:sz w:val="24"/>
          <w:szCs w:val="24"/>
        </w:rPr>
        <w:t>,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 xml:space="preserve"> em 14 de novembro de 2024</w:t>
      </w:r>
      <w:r w:rsidR="00A21CEA">
        <w:rPr>
          <w:rFonts w:ascii="Times New Roman" w:eastAsia="Times New Roman" w:hAnsi="Times New Roman"/>
          <w:sz w:val="24"/>
          <w:szCs w:val="24"/>
        </w:rPr>
        <w:t>,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 xml:space="preserve"> que, observou que a</w:t>
      </w:r>
      <w:r w:rsidR="00A21CEA">
        <w:rPr>
          <w:rFonts w:ascii="Times New Roman" w:eastAsia="Times New Roman" w:hAnsi="Times New Roman"/>
          <w:sz w:val="24"/>
          <w:szCs w:val="24"/>
        </w:rPr>
        <w:t xml:space="preserve"> 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Proposta Pedagógica foi apresentada resumidamente</w:t>
      </w:r>
      <w:r w:rsidR="00A21CEA">
        <w:rPr>
          <w:rFonts w:ascii="Times New Roman" w:eastAsia="Times New Roman" w:hAnsi="Times New Roman"/>
          <w:sz w:val="24"/>
          <w:szCs w:val="24"/>
        </w:rPr>
        <w:t>,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 xml:space="preserve"> na pág. 116</w:t>
      </w:r>
      <w:r w:rsidR="00A21CEA">
        <w:rPr>
          <w:rFonts w:ascii="Times New Roman" w:eastAsia="Times New Roman" w:hAnsi="Times New Roman"/>
          <w:sz w:val="24"/>
          <w:szCs w:val="24"/>
        </w:rPr>
        <w:t>, e que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 xml:space="preserve"> o </w:t>
      </w:r>
      <w:r w:rsidR="00A21CEA">
        <w:rPr>
          <w:rFonts w:ascii="Times New Roman" w:eastAsia="Times New Roman" w:hAnsi="Times New Roman"/>
          <w:sz w:val="24"/>
          <w:szCs w:val="24"/>
        </w:rPr>
        <w:t>Colégio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 xml:space="preserve"> não possui autorização</w:t>
      </w:r>
      <w:r w:rsidR="00273B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1CEA">
        <w:rPr>
          <w:rFonts w:ascii="Times New Roman" w:eastAsia="Times New Roman" w:hAnsi="Times New Roman"/>
          <w:sz w:val="24"/>
          <w:szCs w:val="24"/>
        </w:rPr>
        <w:t>para funcionamento d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os anos iniciais</w:t>
      </w:r>
      <w:r w:rsidR="00730A78">
        <w:rPr>
          <w:rFonts w:ascii="Times New Roman" w:eastAsia="Times New Roman" w:hAnsi="Times New Roman"/>
          <w:sz w:val="24"/>
          <w:szCs w:val="24"/>
        </w:rPr>
        <w:t xml:space="preserve"> </w:t>
      </w:r>
      <w:r w:rsidR="00523295" w:rsidRPr="00523295">
        <w:rPr>
          <w:rFonts w:ascii="Times New Roman" w:eastAsia="Times New Roman" w:hAnsi="Times New Roman"/>
          <w:sz w:val="24"/>
          <w:szCs w:val="24"/>
        </w:rPr>
        <w:t>do ensino fundamental</w:t>
      </w:r>
      <w:r w:rsidR="00523295">
        <w:rPr>
          <w:rFonts w:ascii="Times New Roman" w:eastAsia="Times New Roman" w:hAnsi="Times New Roman"/>
          <w:sz w:val="24"/>
          <w:szCs w:val="24"/>
        </w:rPr>
        <w:t>, bem como da educação infantil</w:t>
      </w:r>
      <w:bookmarkStart w:id="108" w:name="_GoBack"/>
      <w:bookmarkEnd w:id="108"/>
      <w:r w:rsidR="00523295" w:rsidRPr="00523295">
        <w:rPr>
          <w:rFonts w:ascii="Times New Roman" w:eastAsia="Times New Roman" w:hAnsi="Times New Roman"/>
          <w:sz w:val="24"/>
          <w:szCs w:val="24"/>
        </w:rPr>
        <w:t>.</w:t>
      </w:r>
      <w:r w:rsidR="00273B49" w:rsidRPr="0052329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C8E7E63" w14:textId="1368AADD" w:rsidR="00273B49" w:rsidRPr="00273B49" w:rsidRDefault="00E95D55" w:rsidP="00E95D55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 Processo foi encaminhando à</w:t>
      </w:r>
      <w:r w:rsidR="00775E3E" w:rsidRPr="00775E3E">
        <w:rPr>
          <w:rFonts w:ascii="Times New Roman" w:hAnsi="Times New Roman"/>
          <w:sz w:val="24"/>
          <w:szCs w:val="24"/>
        </w:rPr>
        <w:t xml:space="preserve"> </w:t>
      </w:r>
      <w:r w:rsidR="00775E3E">
        <w:rPr>
          <w:rFonts w:ascii="Times New Roman" w:hAnsi="Times New Roman"/>
          <w:sz w:val="24"/>
          <w:szCs w:val="24"/>
        </w:rPr>
        <w:t>Gerência Executiva de Acompanhamento aos Sistemas de Ensino da Educação Básica e aos Programas e Projetos Educacionais –</w:t>
      </w:r>
      <w:r w:rsidR="00775E3E">
        <w:rPr>
          <w:rFonts w:ascii="Times New Roman" w:eastAsia="Times New Roman" w:hAnsi="Times New Roman"/>
          <w:sz w:val="24"/>
          <w:szCs w:val="24"/>
        </w:rPr>
        <w:t xml:space="preserve"> GEPPE, 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em 16 de novembro de</w:t>
      </w:r>
      <w:r w:rsidR="00273B49">
        <w:rPr>
          <w:rFonts w:ascii="Times New Roman" w:eastAsia="Times New Roman" w:hAnsi="Times New Roman"/>
          <w:sz w:val="24"/>
          <w:szCs w:val="24"/>
        </w:rPr>
        <w:t xml:space="preserve"> 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2024</w:t>
      </w:r>
      <w:r w:rsidR="00775E3E">
        <w:rPr>
          <w:rFonts w:ascii="Times New Roman" w:eastAsia="Times New Roman" w:hAnsi="Times New Roman"/>
          <w:sz w:val="24"/>
          <w:szCs w:val="24"/>
        </w:rPr>
        <w:t>, para que procedesse à Inspeção Prévia ness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 xml:space="preserve">e </w:t>
      </w:r>
      <w:r w:rsidR="00775E3E" w:rsidRPr="00273B49">
        <w:rPr>
          <w:rFonts w:ascii="Times New Roman" w:eastAsia="Times New Roman" w:hAnsi="Times New Roman"/>
          <w:sz w:val="24"/>
          <w:szCs w:val="24"/>
        </w:rPr>
        <w:t xml:space="preserve">estabelecimento 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 xml:space="preserve">de </w:t>
      </w:r>
      <w:r w:rsidR="00775E3E" w:rsidRPr="00273B49">
        <w:rPr>
          <w:rFonts w:ascii="Times New Roman" w:eastAsia="Times New Roman" w:hAnsi="Times New Roman"/>
          <w:sz w:val="24"/>
          <w:szCs w:val="24"/>
        </w:rPr>
        <w:t>ensino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.</w:t>
      </w:r>
    </w:p>
    <w:p w14:paraId="3EB9CCED" w14:textId="6DD5A520" w:rsidR="00273B49" w:rsidRPr="00273B49" w:rsidRDefault="00273B49" w:rsidP="00273B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273B49">
        <w:rPr>
          <w:rFonts w:ascii="Times New Roman" w:eastAsia="Times New Roman" w:hAnsi="Times New Roman"/>
          <w:sz w:val="24"/>
          <w:szCs w:val="24"/>
        </w:rPr>
        <w:t>Após cumprimento da diligência de n</w:t>
      </w:r>
      <w:r w:rsidR="00775E3E">
        <w:rPr>
          <w:rFonts w:ascii="Times New Roman" w:eastAsia="Times New Roman" w:hAnsi="Times New Roman"/>
          <w:sz w:val="24"/>
          <w:szCs w:val="24"/>
        </w:rPr>
        <w:t xml:space="preserve">.º </w:t>
      </w:r>
      <w:r w:rsidRPr="00273B49">
        <w:rPr>
          <w:rFonts w:ascii="Times New Roman" w:eastAsia="Times New Roman" w:hAnsi="Times New Roman"/>
          <w:sz w:val="24"/>
          <w:szCs w:val="24"/>
        </w:rPr>
        <w:t>003/2025</w:t>
      </w:r>
      <w:r w:rsidR="00775E3E">
        <w:rPr>
          <w:rFonts w:ascii="Times New Roman" w:eastAsia="Times New Roman" w:hAnsi="Times New Roman"/>
          <w:sz w:val="24"/>
          <w:szCs w:val="24"/>
        </w:rPr>
        <w:t>,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em 6 de fevereiro do corrente ano, 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75E3E">
        <w:rPr>
          <w:rFonts w:ascii="Times New Roman" w:eastAsia="Times New Roman" w:hAnsi="Times New Roman"/>
          <w:sz w:val="24"/>
          <w:szCs w:val="24"/>
        </w:rPr>
        <w:t>referido e</w:t>
      </w:r>
      <w:r w:rsidRPr="00273B49">
        <w:rPr>
          <w:rFonts w:ascii="Times New Roman" w:eastAsia="Times New Roman" w:hAnsi="Times New Roman"/>
          <w:sz w:val="24"/>
          <w:szCs w:val="24"/>
        </w:rPr>
        <w:t>st</w:t>
      </w:r>
      <w:r w:rsidR="00775E3E">
        <w:rPr>
          <w:rFonts w:ascii="Times New Roman" w:eastAsia="Times New Roman" w:hAnsi="Times New Roman"/>
          <w:sz w:val="24"/>
          <w:szCs w:val="24"/>
        </w:rPr>
        <w:t>abelecimento de ensino atendeu à</w:t>
      </w:r>
      <w:r w:rsidRPr="00273B49">
        <w:rPr>
          <w:rFonts w:ascii="Times New Roman" w:eastAsia="Times New Roman" w:hAnsi="Times New Roman"/>
          <w:sz w:val="24"/>
          <w:szCs w:val="24"/>
        </w:rPr>
        <w:t>s exigências previstas em Lei.</w:t>
      </w:r>
      <w:r w:rsidR="00775E3E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14:paraId="74F0155A" w14:textId="385E2FA1" w:rsidR="00273B49" w:rsidRPr="00273B49" w:rsidRDefault="00273B49" w:rsidP="00273B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273B49">
        <w:rPr>
          <w:rFonts w:ascii="Times New Roman" w:eastAsia="Times New Roman" w:hAnsi="Times New Roman"/>
          <w:sz w:val="24"/>
          <w:szCs w:val="24"/>
        </w:rPr>
        <w:t>Através do Ofício de n</w:t>
      </w:r>
      <w:r w:rsidR="00775E3E">
        <w:rPr>
          <w:rFonts w:ascii="Times New Roman" w:eastAsia="Times New Roman" w:hAnsi="Times New Roman"/>
          <w:sz w:val="24"/>
          <w:szCs w:val="24"/>
        </w:rPr>
        <w:t>.</w:t>
      </w:r>
      <w:r w:rsidRPr="00273B49">
        <w:rPr>
          <w:rFonts w:ascii="Times New Roman" w:eastAsia="Times New Roman" w:hAnsi="Times New Roman"/>
          <w:sz w:val="24"/>
          <w:szCs w:val="24"/>
        </w:rPr>
        <w:t>º 80472/202</w:t>
      </w:r>
      <w:r w:rsidR="00775E3E">
        <w:rPr>
          <w:rFonts w:ascii="Times New Roman" w:eastAsia="Times New Roman" w:hAnsi="Times New Roman"/>
          <w:sz w:val="24"/>
          <w:szCs w:val="24"/>
        </w:rPr>
        <w:t>4, encaminhado à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Sra. </w:t>
      </w:r>
      <w:proofErr w:type="spellStart"/>
      <w:r w:rsidRPr="00273B49">
        <w:rPr>
          <w:rFonts w:ascii="Times New Roman" w:eastAsia="Times New Roman" w:hAnsi="Times New Roman"/>
          <w:sz w:val="24"/>
          <w:szCs w:val="24"/>
        </w:rPr>
        <w:t>Cristyane</w:t>
      </w:r>
      <w:proofErr w:type="spellEnd"/>
      <w:r w:rsidRPr="00273B49">
        <w:rPr>
          <w:rFonts w:ascii="Times New Roman" w:eastAsia="Times New Roman" w:hAnsi="Times New Roman"/>
          <w:sz w:val="24"/>
          <w:szCs w:val="24"/>
        </w:rPr>
        <w:t xml:space="preserve"> Meira do Amaral, Gerente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75E3E" w:rsidRPr="00273B49">
        <w:rPr>
          <w:rFonts w:ascii="Times New Roman" w:eastAsia="Times New Roman" w:hAnsi="Times New Roman"/>
          <w:sz w:val="24"/>
          <w:szCs w:val="24"/>
        </w:rPr>
        <w:t xml:space="preserve">operacional 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executiva da GEPPE, </w:t>
      </w:r>
      <w:r w:rsidR="00775E3E">
        <w:rPr>
          <w:rFonts w:ascii="Times New Roman" w:eastAsia="Times New Roman" w:hAnsi="Times New Roman"/>
          <w:sz w:val="24"/>
          <w:szCs w:val="24"/>
        </w:rPr>
        <w:t xml:space="preserve">o Processo </w:t>
      </w:r>
      <w:r w:rsidRPr="00273B49">
        <w:rPr>
          <w:rFonts w:ascii="Times New Roman" w:eastAsia="Times New Roman" w:hAnsi="Times New Roman"/>
          <w:sz w:val="24"/>
          <w:szCs w:val="24"/>
        </w:rPr>
        <w:t>foi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enviado </w:t>
      </w:r>
      <w:r w:rsidR="00775E3E">
        <w:rPr>
          <w:rFonts w:ascii="Times New Roman" w:eastAsia="Times New Roman" w:hAnsi="Times New Roman"/>
          <w:sz w:val="24"/>
          <w:szCs w:val="24"/>
        </w:rPr>
        <w:t>para a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</w:t>
      </w:r>
      <w:r w:rsidR="00775E3E" w:rsidRPr="00273B49">
        <w:rPr>
          <w:rFonts w:ascii="Times New Roman" w:eastAsia="Times New Roman" w:hAnsi="Times New Roman"/>
          <w:sz w:val="24"/>
          <w:szCs w:val="24"/>
        </w:rPr>
        <w:t xml:space="preserve">inspeção prévia </w:t>
      </w:r>
      <w:r w:rsidR="00775E3E">
        <w:rPr>
          <w:rFonts w:ascii="Times New Roman" w:eastAsia="Times New Roman" w:hAnsi="Times New Roman"/>
          <w:sz w:val="24"/>
          <w:szCs w:val="24"/>
        </w:rPr>
        <w:t>do referido estabelecimento,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realizado pela </w:t>
      </w:r>
      <w:r w:rsidR="00775E3E" w:rsidRPr="00273B49">
        <w:rPr>
          <w:rFonts w:ascii="Times New Roman" w:eastAsia="Times New Roman" w:hAnsi="Times New Roman"/>
          <w:sz w:val="24"/>
          <w:szCs w:val="24"/>
        </w:rPr>
        <w:t xml:space="preserve">inspetora técnica </w:t>
      </w:r>
      <w:r w:rsidRPr="00273B49">
        <w:rPr>
          <w:rFonts w:ascii="Times New Roman" w:eastAsia="Times New Roman" w:hAnsi="Times New Roman"/>
          <w:sz w:val="24"/>
          <w:szCs w:val="24"/>
        </w:rPr>
        <w:t>Tereza Pereira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75E3E">
        <w:rPr>
          <w:rFonts w:ascii="Times New Roman" w:eastAsia="Times New Roman" w:hAnsi="Times New Roman"/>
          <w:sz w:val="24"/>
          <w:szCs w:val="24"/>
        </w:rPr>
        <w:t>Souza Ferreira. F</w:t>
      </w:r>
      <w:r w:rsidRPr="00273B49">
        <w:rPr>
          <w:rFonts w:ascii="Times New Roman" w:eastAsia="Times New Roman" w:hAnsi="Times New Roman"/>
          <w:sz w:val="24"/>
          <w:szCs w:val="24"/>
        </w:rPr>
        <w:t>oram observados os diversos critérios das normativas existentes e constatou-se 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>atendimento a todos os aspectos: “aspectos gerais e funcionamento”, “aspecto legal e físico”, “corpo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>técnico administrativo, pedagógico e docente”, dentre outros. Ressalta-se que a escola atende 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>Resolução sobre acessibilidade (CEE n</w:t>
      </w:r>
      <w:r w:rsidR="00775E3E">
        <w:rPr>
          <w:rFonts w:ascii="Times New Roman" w:eastAsia="Times New Roman" w:hAnsi="Times New Roman"/>
          <w:sz w:val="24"/>
          <w:szCs w:val="24"/>
        </w:rPr>
        <w:t>.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º 298/2007), </w:t>
      </w:r>
      <w:r w:rsidR="00730A78">
        <w:rPr>
          <w:rFonts w:ascii="Times New Roman" w:eastAsia="Times New Roman" w:hAnsi="Times New Roman"/>
          <w:sz w:val="24"/>
          <w:szCs w:val="24"/>
        </w:rPr>
        <w:t xml:space="preserve">funciona </w:t>
      </w:r>
      <w:r w:rsidRPr="00273B49">
        <w:rPr>
          <w:rFonts w:ascii="Times New Roman" w:eastAsia="Times New Roman" w:hAnsi="Times New Roman"/>
          <w:sz w:val="24"/>
          <w:szCs w:val="24"/>
        </w:rPr>
        <w:t>com base na Lei</w:t>
      </w:r>
      <w:r w:rsidR="00775E3E">
        <w:rPr>
          <w:rFonts w:ascii="Times New Roman" w:eastAsia="Times New Roman" w:hAnsi="Times New Roman"/>
          <w:sz w:val="24"/>
          <w:szCs w:val="24"/>
        </w:rPr>
        <w:t xml:space="preserve"> n.º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9.394/1996 e nas Resoluções n</w:t>
      </w:r>
      <w:r w:rsidR="00775E3E">
        <w:rPr>
          <w:rFonts w:ascii="Times New Roman" w:eastAsia="Times New Roman" w:hAnsi="Times New Roman"/>
          <w:sz w:val="24"/>
          <w:szCs w:val="24"/>
        </w:rPr>
        <w:t>.</w:t>
      </w:r>
      <w:r w:rsidRPr="00273B49">
        <w:rPr>
          <w:rFonts w:ascii="Times New Roman" w:eastAsia="Times New Roman" w:hAnsi="Times New Roman"/>
          <w:sz w:val="24"/>
          <w:szCs w:val="24"/>
        </w:rPr>
        <w:t>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>254/2000, n</w:t>
      </w:r>
      <w:r w:rsidR="00DD6456">
        <w:rPr>
          <w:rFonts w:ascii="Times New Roman" w:eastAsia="Times New Roman" w:hAnsi="Times New Roman"/>
          <w:sz w:val="24"/>
          <w:szCs w:val="24"/>
        </w:rPr>
        <w:t>.</w:t>
      </w:r>
      <w:r w:rsidRPr="00273B49">
        <w:rPr>
          <w:rFonts w:ascii="Times New Roman" w:eastAsia="Times New Roman" w:hAnsi="Times New Roman"/>
          <w:sz w:val="24"/>
          <w:szCs w:val="24"/>
        </w:rPr>
        <w:t>° 340/01, n</w:t>
      </w:r>
      <w:r w:rsidR="00DD6456">
        <w:rPr>
          <w:rFonts w:ascii="Times New Roman" w:eastAsia="Times New Roman" w:hAnsi="Times New Roman"/>
          <w:sz w:val="24"/>
          <w:szCs w:val="24"/>
        </w:rPr>
        <w:t>.</w:t>
      </w:r>
      <w:r w:rsidRPr="00273B49">
        <w:rPr>
          <w:rFonts w:ascii="Times New Roman" w:eastAsia="Times New Roman" w:hAnsi="Times New Roman"/>
          <w:sz w:val="24"/>
          <w:szCs w:val="24"/>
        </w:rPr>
        <w:t>° 188/98,</w:t>
      </w:r>
      <w:r w:rsidR="00DD6456">
        <w:rPr>
          <w:rFonts w:ascii="Times New Roman" w:eastAsia="Times New Roman" w:hAnsi="Times New Roman"/>
          <w:sz w:val="24"/>
          <w:szCs w:val="24"/>
        </w:rPr>
        <w:t xml:space="preserve"> e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n</w:t>
      </w:r>
      <w:r w:rsidR="00DD6456">
        <w:rPr>
          <w:rFonts w:ascii="Times New Roman" w:eastAsia="Times New Roman" w:hAnsi="Times New Roman"/>
          <w:sz w:val="24"/>
          <w:szCs w:val="24"/>
        </w:rPr>
        <w:t>.</w:t>
      </w:r>
      <w:r w:rsidRPr="00273B49">
        <w:rPr>
          <w:rFonts w:ascii="Times New Roman" w:eastAsia="Times New Roman" w:hAnsi="Times New Roman"/>
          <w:sz w:val="24"/>
          <w:szCs w:val="24"/>
        </w:rPr>
        <w:t>° 340/06 do Conselho Estadual de Educação.</w:t>
      </w:r>
    </w:p>
    <w:p w14:paraId="652CDDE3" w14:textId="57B4A050" w:rsidR="00273B49" w:rsidRPr="00273B49" w:rsidRDefault="00273B49" w:rsidP="00273B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DD6456">
        <w:rPr>
          <w:rFonts w:ascii="Times New Roman" w:eastAsia="Times New Roman" w:hAnsi="Times New Roman"/>
          <w:sz w:val="24"/>
          <w:szCs w:val="24"/>
        </w:rPr>
        <w:t>Pela Análise T</w:t>
      </w:r>
      <w:r w:rsidRPr="00273B49">
        <w:rPr>
          <w:rFonts w:ascii="Times New Roman" w:eastAsia="Times New Roman" w:hAnsi="Times New Roman"/>
          <w:sz w:val="24"/>
          <w:szCs w:val="24"/>
        </w:rPr>
        <w:t>écnica</w:t>
      </w:r>
      <w:r w:rsidR="00DD6456">
        <w:rPr>
          <w:rFonts w:ascii="Times New Roman" w:eastAsia="Times New Roman" w:hAnsi="Times New Roman"/>
          <w:sz w:val="24"/>
          <w:szCs w:val="24"/>
        </w:rPr>
        <w:t>,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constatou</w:t>
      </w:r>
      <w:r w:rsidR="00DD6456">
        <w:rPr>
          <w:rFonts w:ascii="Times New Roman" w:eastAsia="Times New Roman" w:hAnsi="Times New Roman"/>
          <w:sz w:val="24"/>
          <w:szCs w:val="24"/>
        </w:rPr>
        <w:t>-se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que a escola atendeu </w:t>
      </w:r>
      <w:r w:rsidR="00DD6456">
        <w:rPr>
          <w:rFonts w:ascii="Times New Roman" w:eastAsia="Times New Roman" w:hAnsi="Times New Roman"/>
          <w:sz w:val="24"/>
          <w:szCs w:val="24"/>
        </w:rPr>
        <w:t xml:space="preserve">a </w:t>
      </w:r>
      <w:r w:rsidRPr="00273B49">
        <w:rPr>
          <w:rFonts w:ascii="Times New Roman" w:eastAsia="Times New Roman" w:hAnsi="Times New Roman"/>
          <w:sz w:val="24"/>
          <w:szCs w:val="24"/>
        </w:rPr>
        <w:t>todos</w:t>
      </w:r>
      <w:r w:rsidR="00DD6456">
        <w:rPr>
          <w:rFonts w:ascii="Times New Roman" w:eastAsia="Times New Roman" w:hAnsi="Times New Roman"/>
          <w:sz w:val="24"/>
          <w:szCs w:val="24"/>
        </w:rPr>
        <w:t xml:space="preserve"> os requisitos no que concerne 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>apresentação</w:t>
      </w:r>
      <w:r w:rsidR="00DD6456">
        <w:rPr>
          <w:rFonts w:ascii="Times New Roman" w:eastAsia="Times New Roman" w:hAnsi="Times New Roman"/>
          <w:sz w:val="24"/>
          <w:szCs w:val="24"/>
        </w:rPr>
        <w:t xml:space="preserve"> de certificados e diplomas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</w:t>
      </w:r>
      <w:r w:rsidR="00DD6456">
        <w:rPr>
          <w:rFonts w:ascii="Times New Roman" w:eastAsia="Times New Roman" w:hAnsi="Times New Roman"/>
          <w:sz w:val="24"/>
          <w:szCs w:val="24"/>
        </w:rPr>
        <w:t>dos docentes d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o Ensino Fundamental II </w:t>
      </w:r>
      <w:r w:rsidR="00DD6456">
        <w:rPr>
          <w:rFonts w:ascii="Times New Roman" w:eastAsia="Times New Roman" w:hAnsi="Times New Roman"/>
          <w:sz w:val="24"/>
          <w:szCs w:val="24"/>
        </w:rPr>
        <w:t>(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anos finais), assim como </w:t>
      </w:r>
      <w:r w:rsidR="00DD6456">
        <w:rPr>
          <w:rFonts w:ascii="Times New Roman" w:eastAsia="Times New Roman" w:hAnsi="Times New Roman"/>
          <w:sz w:val="24"/>
          <w:szCs w:val="24"/>
        </w:rPr>
        <w:t xml:space="preserve">à apresentação do </w:t>
      </w:r>
      <w:r w:rsidRPr="00273B49">
        <w:rPr>
          <w:rFonts w:ascii="Times New Roman" w:eastAsia="Times New Roman" w:hAnsi="Times New Roman"/>
          <w:sz w:val="24"/>
          <w:szCs w:val="24"/>
        </w:rPr>
        <w:t>quadro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>docente. O quadro administrativo encontra-legalmente habilitado. A Proposta pedagógica e 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Regimento Escolar cumprem os critérios estabelecidos pela legislação vigente. </w:t>
      </w:r>
      <w:r w:rsidR="00DD6456">
        <w:rPr>
          <w:rFonts w:ascii="Times New Roman" w:eastAsia="Times New Roman" w:hAnsi="Times New Roman"/>
          <w:sz w:val="24"/>
          <w:szCs w:val="24"/>
        </w:rPr>
        <w:t>As d</w:t>
      </w:r>
      <w:r w:rsidRPr="00273B49">
        <w:rPr>
          <w:rFonts w:ascii="Times New Roman" w:eastAsia="Times New Roman" w:hAnsi="Times New Roman"/>
          <w:sz w:val="24"/>
          <w:szCs w:val="24"/>
        </w:rPr>
        <w:t>emais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>documentaçõe</w:t>
      </w:r>
      <w:r w:rsidR="00DD6456">
        <w:rPr>
          <w:rFonts w:ascii="Times New Roman" w:eastAsia="Times New Roman" w:hAnsi="Times New Roman"/>
          <w:sz w:val="24"/>
          <w:szCs w:val="24"/>
        </w:rPr>
        <w:t>s também estão de acordo com a R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esolução </w:t>
      </w:r>
      <w:r w:rsidR="00DD6456">
        <w:rPr>
          <w:rFonts w:ascii="Times New Roman" w:eastAsia="Times New Roman" w:hAnsi="Times New Roman"/>
          <w:sz w:val="24"/>
          <w:szCs w:val="24"/>
        </w:rPr>
        <w:t xml:space="preserve">n.º </w:t>
      </w:r>
      <w:r w:rsidRPr="00273B49">
        <w:rPr>
          <w:rFonts w:ascii="Times New Roman" w:eastAsia="Times New Roman" w:hAnsi="Times New Roman"/>
          <w:sz w:val="24"/>
          <w:szCs w:val="24"/>
        </w:rPr>
        <w:t>340/2001, no seu artigo 17.</w:t>
      </w:r>
    </w:p>
    <w:p w14:paraId="7588143B" w14:textId="73E54834" w:rsidR="00273B49" w:rsidRDefault="00273B49" w:rsidP="00273B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273B49">
        <w:rPr>
          <w:rFonts w:ascii="Times New Roman" w:eastAsia="Times New Roman" w:hAnsi="Times New Roman"/>
          <w:sz w:val="24"/>
          <w:szCs w:val="24"/>
        </w:rPr>
        <w:t>O Colégio Ethos, localizado no município de João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>Pessoa</w:t>
      </w:r>
      <w:r w:rsidR="00DD6456">
        <w:rPr>
          <w:rFonts w:ascii="Times New Roman" w:eastAsia="Times New Roman" w:hAnsi="Times New Roman"/>
          <w:sz w:val="24"/>
          <w:szCs w:val="24"/>
        </w:rPr>
        <w:t>–</w:t>
      </w:r>
      <w:r w:rsidRPr="00273B49">
        <w:rPr>
          <w:rFonts w:ascii="Times New Roman" w:eastAsia="Times New Roman" w:hAnsi="Times New Roman"/>
          <w:sz w:val="24"/>
          <w:szCs w:val="24"/>
        </w:rPr>
        <w:t>PB</w:t>
      </w:r>
      <w:r w:rsidR="00DD6456">
        <w:rPr>
          <w:rFonts w:ascii="Times New Roman" w:eastAsia="Times New Roman" w:hAnsi="Times New Roman"/>
          <w:sz w:val="24"/>
          <w:szCs w:val="24"/>
        </w:rPr>
        <w:t>, é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pertencente à Rede</w:t>
      </w:r>
      <w:r w:rsidR="00DD6456">
        <w:rPr>
          <w:rFonts w:ascii="Times New Roman" w:eastAsia="Times New Roman" w:hAnsi="Times New Roman"/>
          <w:sz w:val="24"/>
          <w:szCs w:val="24"/>
        </w:rPr>
        <w:t xml:space="preserve"> Privada de Ensino; funciona </w:t>
      </w:r>
      <w:r w:rsidRPr="00273B49">
        <w:rPr>
          <w:rFonts w:ascii="Times New Roman" w:eastAsia="Times New Roman" w:hAnsi="Times New Roman"/>
          <w:sz w:val="24"/>
          <w:szCs w:val="24"/>
        </w:rPr>
        <w:t>em prédio locado, nos turnos manhã 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D6456">
        <w:rPr>
          <w:rFonts w:ascii="Times New Roman" w:eastAsia="Times New Roman" w:hAnsi="Times New Roman"/>
          <w:sz w:val="24"/>
          <w:szCs w:val="24"/>
        </w:rPr>
        <w:t>tarde, ofertando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Educação </w:t>
      </w:r>
      <w:r w:rsidR="00DD6456">
        <w:rPr>
          <w:rFonts w:ascii="Times New Roman" w:eastAsia="Times New Roman" w:hAnsi="Times New Roman"/>
          <w:sz w:val="24"/>
          <w:szCs w:val="24"/>
        </w:rPr>
        <w:t>I</w:t>
      </w:r>
      <w:r w:rsidRPr="00273B49">
        <w:rPr>
          <w:rFonts w:ascii="Times New Roman" w:eastAsia="Times New Roman" w:hAnsi="Times New Roman"/>
          <w:sz w:val="24"/>
          <w:szCs w:val="24"/>
        </w:rPr>
        <w:t>nfantil, Ensino Fundamental e Ensino Médio. O seu aspecto físico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>encontra-se em boa</w:t>
      </w:r>
      <w:r w:rsidR="00DD6456">
        <w:rPr>
          <w:rFonts w:ascii="Times New Roman" w:eastAsia="Times New Roman" w:hAnsi="Times New Roman"/>
          <w:sz w:val="24"/>
          <w:szCs w:val="24"/>
        </w:rPr>
        <w:t xml:space="preserve"> situação: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os ambientes são iluminados e ventilados natural e artificialmente,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>dispondo, também, de material didá</w:t>
      </w:r>
      <w:r w:rsidR="00DD6456">
        <w:rPr>
          <w:rFonts w:ascii="Times New Roman" w:eastAsia="Times New Roman" w:hAnsi="Times New Roman"/>
          <w:sz w:val="24"/>
          <w:szCs w:val="24"/>
        </w:rPr>
        <w:t>tico e equipamentos eletrônicos; o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Corpo técnico-administrativo 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o docente são qualificados </w:t>
      </w:r>
      <w:r w:rsidRPr="00273B49">
        <w:rPr>
          <w:rFonts w:ascii="Times New Roman" w:eastAsia="Times New Roman" w:hAnsi="Times New Roman"/>
          <w:sz w:val="24"/>
          <w:szCs w:val="24"/>
        </w:rPr>
        <w:lastRenderedPageBreak/>
        <w:t>e habilitados p</w:t>
      </w:r>
      <w:r w:rsidR="00DD6456">
        <w:rPr>
          <w:rFonts w:ascii="Times New Roman" w:eastAsia="Times New Roman" w:hAnsi="Times New Roman"/>
          <w:sz w:val="24"/>
          <w:szCs w:val="24"/>
        </w:rPr>
        <w:t>ara o exercício de suas funções; o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Regimento Escolar e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>Proposta Pedagógica condizem com a qualidade do ensino.</w:t>
      </w:r>
    </w:p>
    <w:p w14:paraId="0C76E4F9" w14:textId="29EFF49E" w:rsidR="005B002D" w:rsidRDefault="005B002D" w:rsidP="00730A78">
      <w:pPr>
        <w:spacing w:before="120" w:after="120"/>
        <w:rPr>
          <w:rFonts w:ascii="Times New Roman" w:eastAsia="Times New Roman" w:hAnsi="Times New Roman"/>
          <w:b/>
          <w:sz w:val="24"/>
          <w:szCs w:val="24"/>
        </w:rPr>
      </w:pPr>
      <w:r w:rsidRPr="005B002D">
        <w:rPr>
          <w:rFonts w:ascii="Times New Roman" w:eastAsia="Times New Roman" w:hAnsi="Times New Roman"/>
          <w:b/>
          <w:sz w:val="24"/>
          <w:szCs w:val="24"/>
        </w:rPr>
        <w:t>I</w:t>
      </w:r>
      <w:r w:rsidR="003B724B">
        <w:rPr>
          <w:rFonts w:ascii="Times New Roman" w:eastAsia="Times New Roman" w:hAnsi="Times New Roman"/>
          <w:b/>
          <w:sz w:val="24"/>
          <w:szCs w:val="24"/>
        </w:rPr>
        <w:t>II</w:t>
      </w:r>
      <w:r w:rsidRPr="005B002D">
        <w:rPr>
          <w:rFonts w:ascii="Times New Roman" w:eastAsia="Times New Roman" w:hAnsi="Times New Roman"/>
          <w:b/>
          <w:sz w:val="24"/>
          <w:szCs w:val="24"/>
        </w:rPr>
        <w:t xml:space="preserve"> - PARECER:</w:t>
      </w:r>
    </w:p>
    <w:p w14:paraId="6A550B55" w14:textId="1201FDAC" w:rsidR="00273B49" w:rsidRPr="00273B49" w:rsidRDefault="005B002D" w:rsidP="00273B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273B49" w:rsidRPr="00273B49">
        <w:rPr>
          <w:rFonts w:ascii="Times New Roman" w:eastAsia="Times New Roman" w:hAnsi="Times New Roman"/>
          <w:sz w:val="24"/>
          <w:szCs w:val="24"/>
        </w:rPr>
        <w:t xml:space="preserve">Em face do exposto e considerando que o </w:t>
      </w:r>
      <w:r w:rsidR="00DD6456" w:rsidRPr="00273B49">
        <w:rPr>
          <w:rFonts w:ascii="Times New Roman" w:eastAsia="Times New Roman" w:hAnsi="Times New Roman"/>
          <w:sz w:val="24"/>
          <w:szCs w:val="24"/>
        </w:rPr>
        <w:t xml:space="preserve">estabelecimento 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 xml:space="preserve">de </w:t>
      </w:r>
      <w:r w:rsidR="00DD6456" w:rsidRPr="00273B49">
        <w:rPr>
          <w:rFonts w:ascii="Times New Roman" w:eastAsia="Times New Roman" w:hAnsi="Times New Roman"/>
          <w:sz w:val="24"/>
          <w:szCs w:val="24"/>
        </w:rPr>
        <w:t>ensino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 xml:space="preserve"> Colégio Ethos</w:t>
      </w:r>
      <w:r w:rsidR="00DD6456">
        <w:rPr>
          <w:rFonts w:ascii="Times New Roman" w:eastAsia="Times New Roman" w:hAnsi="Times New Roman"/>
          <w:sz w:val="24"/>
          <w:szCs w:val="24"/>
        </w:rPr>
        <w:t>,</w:t>
      </w:r>
      <w:r w:rsidR="00273B49">
        <w:rPr>
          <w:rFonts w:ascii="Times New Roman" w:eastAsia="Times New Roman" w:hAnsi="Times New Roman"/>
          <w:sz w:val="24"/>
          <w:szCs w:val="24"/>
        </w:rPr>
        <w:t xml:space="preserve"> 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localizado no município de João Pessoa</w:t>
      </w:r>
      <w:r w:rsidR="00DD6456">
        <w:rPr>
          <w:rFonts w:ascii="Times New Roman" w:eastAsia="Times New Roman" w:hAnsi="Times New Roman"/>
          <w:sz w:val="24"/>
          <w:szCs w:val="24"/>
        </w:rPr>
        <w:t>–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PB</w:t>
      </w:r>
      <w:r w:rsidR="00273B49">
        <w:rPr>
          <w:rFonts w:ascii="Times New Roman" w:eastAsia="Times New Roman" w:hAnsi="Times New Roman"/>
          <w:sz w:val="24"/>
          <w:szCs w:val="24"/>
        </w:rPr>
        <w:t xml:space="preserve">, 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atendeu às</w:t>
      </w:r>
      <w:r w:rsidR="00273B49">
        <w:rPr>
          <w:rFonts w:ascii="Times New Roman" w:eastAsia="Times New Roman" w:hAnsi="Times New Roman"/>
          <w:sz w:val="24"/>
          <w:szCs w:val="24"/>
        </w:rPr>
        <w:t xml:space="preserve"> </w:t>
      </w:r>
      <w:r w:rsidR="00273B49" w:rsidRPr="00273B49">
        <w:rPr>
          <w:rFonts w:ascii="Times New Roman" w:eastAsia="Times New Roman" w:hAnsi="Times New Roman"/>
          <w:sz w:val="24"/>
          <w:szCs w:val="24"/>
        </w:rPr>
        <w:t>exigências, de acordo com a legislação educacional vigente, somos pelo seguinte Parecer:</w:t>
      </w:r>
    </w:p>
    <w:p w14:paraId="3C6870D3" w14:textId="4C30FCC3" w:rsidR="00273B49" w:rsidRPr="00273B49" w:rsidRDefault="00273B49" w:rsidP="00273B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DD6456">
        <w:rPr>
          <w:rFonts w:ascii="Times New Roman" w:eastAsia="Times New Roman" w:hAnsi="Times New Roman"/>
          <w:sz w:val="24"/>
          <w:szCs w:val="24"/>
        </w:rPr>
        <w:t xml:space="preserve">• Conceder a </w:t>
      </w:r>
      <w:r w:rsidR="008E37F0">
        <w:rPr>
          <w:rFonts w:ascii="Times New Roman" w:eastAsia="Times New Roman" w:hAnsi="Times New Roman"/>
          <w:sz w:val="24"/>
          <w:szCs w:val="24"/>
        </w:rPr>
        <w:t xml:space="preserve">autorização para </w:t>
      </w:r>
      <w:r w:rsidRPr="00273B49">
        <w:rPr>
          <w:rFonts w:ascii="Times New Roman" w:eastAsia="Times New Roman" w:hAnsi="Times New Roman"/>
          <w:sz w:val="24"/>
          <w:szCs w:val="24"/>
        </w:rPr>
        <w:t>funcionamento da Educação Infantil e do Ensino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>Fundamental do 1º ao 5º ano, pelo período de 3 (três) anos;</w:t>
      </w:r>
    </w:p>
    <w:p w14:paraId="2BA208A3" w14:textId="6E943343" w:rsidR="00273B49" w:rsidRPr="00273B49" w:rsidRDefault="00273B49" w:rsidP="00273B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273B49">
        <w:rPr>
          <w:rFonts w:ascii="Times New Roman" w:eastAsia="Times New Roman" w:hAnsi="Times New Roman"/>
          <w:sz w:val="24"/>
          <w:szCs w:val="24"/>
        </w:rPr>
        <w:t xml:space="preserve">• Conceder </w:t>
      </w:r>
      <w:r w:rsidR="00DD6456">
        <w:rPr>
          <w:rFonts w:ascii="Times New Roman" w:eastAsia="Times New Roman" w:hAnsi="Times New Roman"/>
          <w:sz w:val="24"/>
          <w:szCs w:val="24"/>
        </w:rPr>
        <w:t xml:space="preserve">a 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renovação do reconhecimento do </w:t>
      </w:r>
      <w:r w:rsidR="00DD6456" w:rsidRPr="00273B49">
        <w:rPr>
          <w:rFonts w:ascii="Times New Roman" w:eastAsia="Times New Roman" w:hAnsi="Times New Roman"/>
          <w:sz w:val="24"/>
          <w:szCs w:val="24"/>
        </w:rPr>
        <w:t xml:space="preserve">Ensino Fundamental </w:t>
      </w:r>
      <w:r w:rsidRPr="00273B49">
        <w:rPr>
          <w:rFonts w:ascii="Times New Roman" w:eastAsia="Times New Roman" w:hAnsi="Times New Roman"/>
          <w:sz w:val="24"/>
          <w:szCs w:val="24"/>
        </w:rPr>
        <w:t>II (6º ao 9º ano)</w:t>
      </w:r>
      <w:r w:rsidR="00DD6456">
        <w:rPr>
          <w:rFonts w:ascii="Times New Roman" w:eastAsia="Times New Roman" w:hAnsi="Times New Roman"/>
          <w:sz w:val="24"/>
          <w:szCs w:val="24"/>
        </w:rPr>
        <w:t>,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pelo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3B49">
        <w:rPr>
          <w:rFonts w:ascii="Times New Roman" w:eastAsia="Times New Roman" w:hAnsi="Times New Roman"/>
          <w:sz w:val="24"/>
          <w:szCs w:val="24"/>
        </w:rPr>
        <w:t>período de 6 (seis) anos;</w:t>
      </w:r>
    </w:p>
    <w:p w14:paraId="02322CF6" w14:textId="786BA8F1" w:rsidR="00273B49" w:rsidRPr="00273B49" w:rsidRDefault="00273B49" w:rsidP="00273B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273B49">
        <w:rPr>
          <w:rFonts w:ascii="Times New Roman" w:eastAsia="Times New Roman" w:hAnsi="Times New Roman"/>
          <w:sz w:val="24"/>
          <w:szCs w:val="24"/>
        </w:rPr>
        <w:t xml:space="preserve">• Convalidar os estudos </w:t>
      </w:r>
      <w:r w:rsidR="00DD6456">
        <w:rPr>
          <w:rFonts w:ascii="Times New Roman" w:eastAsia="Times New Roman" w:hAnsi="Times New Roman"/>
          <w:sz w:val="24"/>
          <w:szCs w:val="24"/>
        </w:rPr>
        <w:t>de todos os alunos até a data da</w:t>
      </w:r>
      <w:r w:rsidRPr="00273B49">
        <w:rPr>
          <w:rFonts w:ascii="Times New Roman" w:eastAsia="Times New Roman" w:hAnsi="Times New Roman"/>
          <w:sz w:val="24"/>
          <w:szCs w:val="24"/>
        </w:rPr>
        <w:t xml:space="preserve"> publicação da Resolução resultante</w:t>
      </w:r>
    </w:p>
    <w:p w14:paraId="2A1C6833" w14:textId="77777777" w:rsidR="00273B49" w:rsidRDefault="00273B49" w:rsidP="00273B49">
      <w:pPr>
        <w:rPr>
          <w:rFonts w:ascii="Times New Roman" w:eastAsia="Times New Roman" w:hAnsi="Times New Roman"/>
          <w:sz w:val="24"/>
          <w:szCs w:val="24"/>
        </w:rPr>
      </w:pPr>
      <w:r w:rsidRPr="00273B49">
        <w:rPr>
          <w:rFonts w:ascii="Times New Roman" w:eastAsia="Times New Roman" w:hAnsi="Times New Roman"/>
          <w:sz w:val="24"/>
          <w:szCs w:val="24"/>
        </w:rPr>
        <w:t>deste Parecer.</w:t>
      </w:r>
    </w:p>
    <w:p w14:paraId="0893A25E" w14:textId="6DB73FED" w:rsidR="00CB1602" w:rsidRDefault="00395080" w:rsidP="00273B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40023" w:rsidRPr="00140023">
        <w:rPr>
          <w:rFonts w:ascii="Times New Roman" w:eastAsia="Times New Roman" w:hAnsi="Times New Roman"/>
          <w:sz w:val="24"/>
          <w:szCs w:val="24"/>
        </w:rPr>
        <w:t>É o parecer, salvo melhor juízo.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62FAE8B" w14:textId="01EBC60E" w:rsidR="003B724B" w:rsidRDefault="00140023" w:rsidP="00D72682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140023">
        <w:rPr>
          <w:rFonts w:ascii="Times New Roman" w:eastAsia="Times New Roman" w:hAnsi="Times New Roman"/>
          <w:sz w:val="24"/>
          <w:szCs w:val="24"/>
        </w:rPr>
        <w:t xml:space="preserve">João Pessoa, em </w:t>
      </w:r>
      <w:bookmarkStart w:id="109" w:name="_Hlk192234548"/>
      <w:bookmarkStart w:id="110" w:name="_Hlk192239288"/>
      <w:r w:rsidR="00273B49">
        <w:rPr>
          <w:rFonts w:ascii="Times New Roman" w:eastAsia="Times New Roman" w:hAnsi="Times New Roman"/>
          <w:sz w:val="24"/>
          <w:szCs w:val="24"/>
        </w:rPr>
        <w:t>13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bookmarkEnd w:id="109"/>
      <w:r w:rsidRPr="00140023">
        <w:rPr>
          <w:rFonts w:ascii="Times New Roman" w:eastAsia="Times New Roman" w:hAnsi="Times New Roman"/>
          <w:sz w:val="24"/>
          <w:szCs w:val="24"/>
        </w:rPr>
        <w:t>de 2025</w:t>
      </w:r>
      <w:bookmarkEnd w:id="110"/>
      <w:r w:rsidRPr="00140023">
        <w:rPr>
          <w:rFonts w:ascii="Times New Roman" w:eastAsia="Times New Roman" w:hAnsi="Times New Roman"/>
          <w:sz w:val="24"/>
          <w:szCs w:val="24"/>
        </w:rPr>
        <w:t>.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D0ABD38" w14:textId="77777777" w:rsidR="000048FA" w:rsidRPr="000048FA" w:rsidRDefault="000048FA" w:rsidP="00DD6456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111" w:name="_Hlk188954880"/>
      <w:bookmarkStart w:id="112" w:name="_Hlk152246691"/>
      <w:bookmarkStart w:id="113" w:name="_Hlk191299485"/>
      <w:bookmarkEnd w:id="106"/>
      <w:bookmarkEnd w:id="107"/>
      <w:r w:rsidRPr="000048FA">
        <w:rPr>
          <w:rFonts w:ascii="Times New Roman" w:hAnsi="Times New Roman"/>
          <w:b/>
          <w:sz w:val="24"/>
          <w:szCs w:val="24"/>
        </w:rPr>
        <w:t xml:space="preserve">ADRIANA BEZERRA CAVALCANTI MEDEIROS NÓBREGA </w:t>
      </w:r>
    </w:p>
    <w:p w14:paraId="75869613" w14:textId="0A8F0DA2" w:rsidR="00CB53D0" w:rsidRDefault="00105647" w:rsidP="00105647">
      <w:pPr>
        <w:jc w:val="center"/>
        <w:rPr>
          <w:rFonts w:ascii="Times New Roman" w:hAnsi="Times New Roman"/>
          <w:b/>
          <w:sz w:val="24"/>
          <w:szCs w:val="24"/>
        </w:rPr>
      </w:pPr>
      <w:r w:rsidRPr="00105647">
        <w:rPr>
          <w:rFonts w:ascii="Times New Roman" w:hAnsi="Times New Roman"/>
          <w:b/>
          <w:sz w:val="24"/>
          <w:szCs w:val="24"/>
        </w:rPr>
        <w:t>Relator</w:t>
      </w:r>
      <w:r w:rsidR="003B724B">
        <w:rPr>
          <w:rFonts w:ascii="Times New Roman" w:hAnsi="Times New Roman"/>
          <w:b/>
          <w:sz w:val="24"/>
          <w:szCs w:val="24"/>
        </w:rPr>
        <w:t>a</w:t>
      </w:r>
    </w:p>
    <w:bookmarkEnd w:id="111"/>
    <w:bookmarkEnd w:id="112"/>
    <w:p w14:paraId="4D2830C8" w14:textId="68813CE9" w:rsidR="00356147" w:rsidRPr="00C658E8" w:rsidRDefault="00F6203B" w:rsidP="000C3E76">
      <w:pPr>
        <w:spacing w:before="8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bookmarkEnd w:id="113"/>
    <w:p w14:paraId="19E4506F" w14:textId="78FB4885" w:rsidR="00356147" w:rsidRDefault="006D170B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B724B" w:rsidRPr="00E901EB">
        <w:rPr>
          <w:rFonts w:ascii="Times New Roman" w:hAnsi="Times New Roman"/>
          <w:sz w:val="24"/>
          <w:szCs w:val="24"/>
        </w:rPr>
        <w:t xml:space="preserve">Câmara de </w:t>
      </w:r>
      <w:bookmarkStart w:id="114" w:name="_Hlk192234101"/>
      <w:r w:rsidR="003B724B">
        <w:rPr>
          <w:rFonts w:ascii="Times New Roman" w:hAnsi="Times New Roman"/>
          <w:sz w:val="24"/>
          <w:szCs w:val="24"/>
        </w:rPr>
        <w:t>Educação Infantil</w:t>
      </w:r>
      <w:r w:rsidR="003B724B" w:rsidRPr="00E901EB">
        <w:rPr>
          <w:rFonts w:ascii="Times New Roman" w:hAnsi="Times New Roman"/>
          <w:sz w:val="24"/>
          <w:szCs w:val="24"/>
        </w:rPr>
        <w:t xml:space="preserve"> e Ensino </w:t>
      </w:r>
      <w:r w:rsidR="003B724B">
        <w:rPr>
          <w:rFonts w:ascii="Times New Roman" w:hAnsi="Times New Roman"/>
          <w:sz w:val="24"/>
          <w:szCs w:val="24"/>
        </w:rPr>
        <w:t xml:space="preserve">Fundamental </w:t>
      </w:r>
      <w:bookmarkEnd w:id="114"/>
      <w:r w:rsidR="001E6F8D" w:rsidRPr="00331682">
        <w:rPr>
          <w:rFonts w:ascii="Times New Roman" w:hAnsi="Times New Roman"/>
          <w:sz w:val="24"/>
          <w:szCs w:val="24"/>
        </w:rPr>
        <w:t>– CE</w:t>
      </w:r>
      <w:r w:rsidR="003B724B">
        <w:rPr>
          <w:rFonts w:ascii="Times New Roman" w:hAnsi="Times New Roman"/>
          <w:sz w:val="24"/>
          <w:szCs w:val="24"/>
        </w:rPr>
        <w:t>IEF</w:t>
      </w:r>
      <w:r w:rsidR="001E6F8D" w:rsidRPr="00E901EB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6B6B7B34" w14:textId="74BBCD2C" w:rsidR="003D12D9" w:rsidRDefault="00356147" w:rsidP="000C3E76">
      <w:pPr>
        <w:spacing w:before="120"/>
        <w:ind w:left="357"/>
        <w:jc w:val="right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115" w:name="_Hlk188624682"/>
      <w:bookmarkStart w:id="116" w:name="_Hlk152347599"/>
      <w:r w:rsidR="00273B49">
        <w:rPr>
          <w:rFonts w:ascii="Times New Roman" w:hAnsi="Times New Roman"/>
          <w:sz w:val="24"/>
          <w:szCs w:val="24"/>
        </w:rPr>
        <w:t>13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115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  <w:r w:rsidR="00606928">
        <w:rPr>
          <w:rFonts w:ascii="Times New Roman" w:hAnsi="Times New Roman"/>
          <w:sz w:val="24"/>
          <w:szCs w:val="24"/>
        </w:rPr>
        <w:t xml:space="preserve"> </w:t>
      </w:r>
    </w:p>
    <w:p w14:paraId="159074D9" w14:textId="77777777" w:rsidR="003B724B" w:rsidRDefault="003B724B" w:rsidP="003B724B">
      <w:pPr>
        <w:spacing w:before="960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371883">
        <w:rPr>
          <w:rFonts w:ascii="Times New Roman" w:eastAsia="Times New Roman" w:hAnsi="Times New Roman"/>
          <w:b/>
          <w:sz w:val="24"/>
          <w:szCs w:val="20"/>
          <w:lang w:eastAsia="pt-BR"/>
        </w:rPr>
        <w:t>NEILZE CORREIA DE MELO CRUZ</w:t>
      </w:r>
    </w:p>
    <w:p w14:paraId="61DF74CF" w14:textId="2B60C52C" w:rsidR="003B724B" w:rsidRDefault="003B724B" w:rsidP="003B72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 w14:paraId="0221652E" w14:textId="410AAD42" w:rsidR="00356147" w:rsidRDefault="008F718A" w:rsidP="003D12D9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783972AF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116"/>
      <w:r w:rsidR="00273B49">
        <w:rPr>
          <w:rFonts w:ascii="Times New Roman" w:hAnsi="Times New Roman"/>
          <w:sz w:val="24"/>
          <w:szCs w:val="24"/>
        </w:rPr>
        <w:t>13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0C3E76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117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117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AF52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63B3B" w14:textId="77777777" w:rsidR="00B001D1" w:rsidRDefault="00B001D1" w:rsidP="008057A6">
      <w:r>
        <w:separator/>
      </w:r>
    </w:p>
  </w:endnote>
  <w:endnote w:type="continuationSeparator" w:id="0">
    <w:p w14:paraId="6BC8D782" w14:textId="77777777" w:rsidR="00B001D1" w:rsidRDefault="00B001D1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B4B93F5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B724B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0E5C859B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Processo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273B49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SEE-PRC-2024/39449</w:t>
                                  </w:r>
                                </w:sdtContent>
                              </w:sdt>
                            </w:p>
                            <w:p w14:paraId="03F327B4" w14:textId="009E02ED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Parecer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273B49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143/2025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6B4B93F5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B724B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0E5C859B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Processo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273B49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SEE-PRC-2024/39449</w:t>
                            </w:r>
                          </w:sdtContent>
                        </w:sdt>
                      </w:p>
                      <w:p w14:paraId="03F327B4" w14:textId="009E02ED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Parecer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273B49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143/2025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4D780747" w:rsidR="00E35335" w:rsidRPr="0081626F" w:rsidRDefault="003B724B" w:rsidP="003B724B">
        <w:pPr>
          <w:tabs>
            <w:tab w:val="center" w:pos="5244"/>
          </w:tabs>
          <w:ind w:left="1134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ab/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65EE30B5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7F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B3C3D" w14:textId="77777777" w:rsidR="00B001D1" w:rsidRDefault="00B001D1" w:rsidP="008057A6">
      <w:r>
        <w:separator/>
      </w:r>
    </w:p>
  </w:footnote>
  <w:footnote w:type="continuationSeparator" w:id="0">
    <w:p w14:paraId="766D2CBA" w14:textId="77777777" w:rsidR="00B001D1" w:rsidRDefault="00B001D1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5238DDE6">
          <wp:simplePos x="0" y="0"/>
          <wp:positionH relativeFrom="margin">
            <wp:posOffset>5177955</wp:posOffset>
          </wp:positionH>
          <wp:positionV relativeFrom="paragraph">
            <wp:posOffset>-106432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277"/>
    <w:multiLevelType w:val="hybridMultilevel"/>
    <w:tmpl w:val="0A245C2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3D78B4"/>
    <w:multiLevelType w:val="hybridMultilevel"/>
    <w:tmpl w:val="C1AA49B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57D02"/>
    <w:multiLevelType w:val="hybridMultilevel"/>
    <w:tmpl w:val="37984FC8"/>
    <w:lvl w:ilvl="0" w:tplc="DE40D864">
      <w:numFmt w:val="bullet"/>
      <w:lvlText w:val="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4142"/>
    <w:multiLevelType w:val="hybridMultilevel"/>
    <w:tmpl w:val="94B4643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B55AE"/>
    <w:multiLevelType w:val="hybridMultilevel"/>
    <w:tmpl w:val="726CFA0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7B95"/>
    <w:multiLevelType w:val="hybridMultilevel"/>
    <w:tmpl w:val="194CFE3E"/>
    <w:lvl w:ilvl="0" w:tplc="A2FE842C">
      <w:numFmt w:val="bullet"/>
      <w:lvlText w:val="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12D41"/>
    <w:multiLevelType w:val="hybridMultilevel"/>
    <w:tmpl w:val="8AF0A9C2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FD37F0E"/>
    <w:multiLevelType w:val="hybridMultilevel"/>
    <w:tmpl w:val="043EF8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185243"/>
    <w:multiLevelType w:val="hybridMultilevel"/>
    <w:tmpl w:val="27AC3CE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1E24A2"/>
    <w:multiLevelType w:val="hybridMultilevel"/>
    <w:tmpl w:val="37668C8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4F"/>
    <w:multiLevelType w:val="hybridMultilevel"/>
    <w:tmpl w:val="BCBC2D32"/>
    <w:lvl w:ilvl="0" w:tplc="D640D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05B73"/>
    <w:multiLevelType w:val="hybridMultilevel"/>
    <w:tmpl w:val="42C03FC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2"/>
  </w:num>
  <w:num w:numId="5">
    <w:abstractNumId w:val="14"/>
  </w:num>
  <w:num w:numId="6">
    <w:abstractNumId w:val="13"/>
  </w:num>
  <w:num w:numId="7">
    <w:abstractNumId w:val="16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8"/>
  </w:num>
  <w:num w:numId="13">
    <w:abstractNumId w:val="3"/>
  </w:num>
  <w:num w:numId="14">
    <w:abstractNumId w:val="4"/>
  </w:num>
  <w:num w:numId="15">
    <w:abstractNumId w:val="19"/>
  </w:num>
  <w:num w:numId="16">
    <w:abstractNumId w:val="2"/>
  </w:num>
  <w:num w:numId="17">
    <w:abstractNumId w:val="22"/>
  </w:num>
  <w:num w:numId="18">
    <w:abstractNumId w:val="20"/>
  </w:num>
  <w:num w:numId="19">
    <w:abstractNumId w:val="6"/>
  </w:num>
  <w:num w:numId="20">
    <w:abstractNumId w:val="29"/>
  </w:num>
  <w:num w:numId="21">
    <w:abstractNumId w:val="30"/>
  </w:num>
  <w:num w:numId="22">
    <w:abstractNumId w:val="25"/>
  </w:num>
  <w:num w:numId="23">
    <w:abstractNumId w:val="21"/>
  </w:num>
  <w:num w:numId="24">
    <w:abstractNumId w:val="26"/>
  </w:num>
  <w:num w:numId="25">
    <w:abstractNumId w:val="7"/>
  </w:num>
  <w:num w:numId="26">
    <w:abstractNumId w:val="9"/>
  </w:num>
  <w:num w:numId="27">
    <w:abstractNumId w:val="27"/>
  </w:num>
  <w:num w:numId="28">
    <w:abstractNumId w:val="0"/>
  </w:num>
  <w:num w:numId="29">
    <w:abstractNumId w:val="28"/>
  </w:num>
  <w:num w:numId="30">
    <w:abstractNumId w:val="1"/>
  </w:num>
  <w:num w:numId="31">
    <w:abstractNumId w:val="17"/>
  </w:num>
  <w:num w:numId="32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48FA"/>
    <w:rsid w:val="00006F1A"/>
    <w:rsid w:val="000073D2"/>
    <w:rsid w:val="0000757F"/>
    <w:rsid w:val="00010AC4"/>
    <w:rsid w:val="00013A53"/>
    <w:rsid w:val="00013EBB"/>
    <w:rsid w:val="00017C01"/>
    <w:rsid w:val="00017DA0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57489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4C4A"/>
    <w:rsid w:val="000A687A"/>
    <w:rsid w:val="000A6F62"/>
    <w:rsid w:val="000A78F6"/>
    <w:rsid w:val="000B0DD2"/>
    <w:rsid w:val="000C040F"/>
    <w:rsid w:val="000C355C"/>
    <w:rsid w:val="000C3E76"/>
    <w:rsid w:val="000C5D3B"/>
    <w:rsid w:val="000D392F"/>
    <w:rsid w:val="000D394C"/>
    <w:rsid w:val="000D4B7C"/>
    <w:rsid w:val="000D54F3"/>
    <w:rsid w:val="000D6F18"/>
    <w:rsid w:val="000D7C66"/>
    <w:rsid w:val="000E1192"/>
    <w:rsid w:val="000E11FD"/>
    <w:rsid w:val="000E181F"/>
    <w:rsid w:val="000E6920"/>
    <w:rsid w:val="000F2BEC"/>
    <w:rsid w:val="000F4E07"/>
    <w:rsid w:val="000F5331"/>
    <w:rsid w:val="000F6A6A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023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71879"/>
    <w:rsid w:val="00172455"/>
    <w:rsid w:val="00173109"/>
    <w:rsid w:val="001742E9"/>
    <w:rsid w:val="00177BA0"/>
    <w:rsid w:val="00181B84"/>
    <w:rsid w:val="001829D7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3E8"/>
    <w:rsid w:val="001A66BD"/>
    <w:rsid w:val="001B2B51"/>
    <w:rsid w:val="001B4CDD"/>
    <w:rsid w:val="001B5A6A"/>
    <w:rsid w:val="001B68FF"/>
    <w:rsid w:val="001B7D84"/>
    <w:rsid w:val="001C03A5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E6F8D"/>
    <w:rsid w:val="001F0E26"/>
    <w:rsid w:val="001F10EA"/>
    <w:rsid w:val="001F2678"/>
    <w:rsid w:val="001F27B0"/>
    <w:rsid w:val="001F47A7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0810"/>
    <w:rsid w:val="0022194A"/>
    <w:rsid w:val="00221A7F"/>
    <w:rsid w:val="002340E0"/>
    <w:rsid w:val="0024341A"/>
    <w:rsid w:val="00243A17"/>
    <w:rsid w:val="00243FBB"/>
    <w:rsid w:val="00245154"/>
    <w:rsid w:val="0025185F"/>
    <w:rsid w:val="00257CBD"/>
    <w:rsid w:val="00261BA5"/>
    <w:rsid w:val="00267965"/>
    <w:rsid w:val="00271EE4"/>
    <w:rsid w:val="00273B49"/>
    <w:rsid w:val="00277924"/>
    <w:rsid w:val="00282010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60F9"/>
    <w:rsid w:val="002F78DC"/>
    <w:rsid w:val="00300118"/>
    <w:rsid w:val="00301492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EE2"/>
    <w:rsid w:val="00334110"/>
    <w:rsid w:val="00335051"/>
    <w:rsid w:val="00335FC6"/>
    <w:rsid w:val="00335FD2"/>
    <w:rsid w:val="00336D50"/>
    <w:rsid w:val="00337194"/>
    <w:rsid w:val="00347D32"/>
    <w:rsid w:val="003545F9"/>
    <w:rsid w:val="003557B9"/>
    <w:rsid w:val="00356147"/>
    <w:rsid w:val="00356B84"/>
    <w:rsid w:val="00357219"/>
    <w:rsid w:val="0036146D"/>
    <w:rsid w:val="00361D22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95080"/>
    <w:rsid w:val="003A0928"/>
    <w:rsid w:val="003A0EEB"/>
    <w:rsid w:val="003A5E2A"/>
    <w:rsid w:val="003B06C7"/>
    <w:rsid w:val="003B2DAC"/>
    <w:rsid w:val="003B348D"/>
    <w:rsid w:val="003B57E8"/>
    <w:rsid w:val="003B724B"/>
    <w:rsid w:val="003C0DCD"/>
    <w:rsid w:val="003C1A23"/>
    <w:rsid w:val="003C1EE8"/>
    <w:rsid w:val="003C29B9"/>
    <w:rsid w:val="003C2F50"/>
    <w:rsid w:val="003C3504"/>
    <w:rsid w:val="003C5169"/>
    <w:rsid w:val="003C6801"/>
    <w:rsid w:val="003C74E7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2E3F"/>
    <w:rsid w:val="003F3E17"/>
    <w:rsid w:val="0040165B"/>
    <w:rsid w:val="004027C4"/>
    <w:rsid w:val="0040510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27FB5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97ADB"/>
    <w:rsid w:val="004A0F35"/>
    <w:rsid w:val="004A1128"/>
    <w:rsid w:val="004A1425"/>
    <w:rsid w:val="004A3AF6"/>
    <w:rsid w:val="004A5B55"/>
    <w:rsid w:val="004A7E63"/>
    <w:rsid w:val="004B0148"/>
    <w:rsid w:val="004B3886"/>
    <w:rsid w:val="004B503F"/>
    <w:rsid w:val="004B5A93"/>
    <w:rsid w:val="004C3689"/>
    <w:rsid w:val="004C5E2A"/>
    <w:rsid w:val="004D2EEC"/>
    <w:rsid w:val="004D4B82"/>
    <w:rsid w:val="004D59F4"/>
    <w:rsid w:val="004D7304"/>
    <w:rsid w:val="004E0CC1"/>
    <w:rsid w:val="004E5422"/>
    <w:rsid w:val="004E55E6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5CC5"/>
    <w:rsid w:val="005067F2"/>
    <w:rsid w:val="00513E20"/>
    <w:rsid w:val="0051792A"/>
    <w:rsid w:val="0052219C"/>
    <w:rsid w:val="00523295"/>
    <w:rsid w:val="005334F1"/>
    <w:rsid w:val="0053372B"/>
    <w:rsid w:val="00535127"/>
    <w:rsid w:val="00535393"/>
    <w:rsid w:val="00536654"/>
    <w:rsid w:val="00541811"/>
    <w:rsid w:val="00542B23"/>
    <w:rsid w:val="00546664"/>
    <w:rsid w:val="005564DE"/>
    <w:rsid w:val="00560532"/>
    <w:rsid w:val="005607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90E"/>
    <w:rsid w:val="005A1B57"/>
    <w:rsid w:val="005A327C"/>
    <w:rsid w:val="005A5407"/>
    <w:rsid w:val="005A5D38"/>
    <w:rsid w:val="005A65DC"/>
    <w:rsid w:val="005A769D"/>
    <w:rsid w:val="005B002D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776"/>
    <w:rsid w:val="005E6803"/>
    <w:rsid w:val="005E7ED5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928"/>
    <w:rsid w:val="00606D98"/>
    <w:rsid w:val="00610EA1"/>
    <w:rsid w:val="0061418F"/>
    <w:rsid w:val="00615389"/>
    <w:rsid w:val="00615D9C"/>
    <w:rsid w:val="00616414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3F9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0BFC"/>
    <w:rsid w:val="00652297"/>
    <w:rsid w:val="00656351"/>
    <w:rsid w:val="00656B08"/>
    <w:rsid w:val="0065702B"/>
    <w:rsid w:val="00657E20"/>
    <w:rsid w:val="0066009C"/>
    <w:rsid w:val="006608EF"/>
    <w:rsid w:val="0066161B"/>
    <w:rsid w:val="00663574"/>
    <w:rsid w:val="006637C0"/>
    <w:rsid w:val="00663C15"/>
    <w:rsid w:val="0066521D"/>
    <w:rsid w:val="006671FB"/>
    <w:rsid w:val="00673AD6"/>
    <w:rsid w:val="006744E6"/>
    <w:rsid w:val="00674912"/>
    <w:rsid w:val="00674B3F"/>
    <w:rsid w:val="00675565"/>
    <w:rsid w:val="006811CA"/>
    <w:rsid w:val="0068432A"/>
    <w:rsid w:val="00684DA2"/>
    <w:rsid w:val="00686D57"/>
    <w:rsid w:val="00693451"/>
    <w:rsid w:val="00693460"/>
    <w:rsid w:val="006945DD"/>
    <w:rsid w:val="00695EA2"/>
    <w:rsid w:val="006A1BCA"/>
    <w:rsid w:val="006A1D12"/>
    <w:rsid w:val="006A60A8"/>
    <w:rsid w:val="006A6B7A"/>
    <w:rsid w:val="006A7218"/>
    <w:rsid w:val="006A72F6"/>
    <w:rsid w:val="006B2DF8"/>
    <w:rsid w:val="006B39D8"/>
    <w:rsid w:val="006B491C"/>
    <w:rsid w:val="006B6E80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0C19"/>
    <w:rsid w:val="006E2D3E"/>
    <w:rsid w:val="006E3A67"/>
    <w:rsid w:val="006E6783"/>
    <w:rsid w:val="006F0C7D"/>
    <w:rsid w:val="006F12DA"/>
    <w:rsid w:val="006F24C9"/>
    <w:rsid w:val="006F5ACB"/>
    <w:rsid w:val="006F7BA2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04A"/>
    <w:rsid w:val="007211BA"/>
    <w:rsid w:val="007246CA"/>
    <w:rsid w:val="0072476E"/>
    <w:rsid w:val="0072756B"/>
    <w:rsid w:val="00730A78"/>
    <w:rsid w:val="00731E19"/>
    <w:rsid w:val="00731EB4"/>
    <w:rsid w:val="00733986"/>
    <w:rsid w:val="0073513A"/>
    <w:rsid w:val="00735F54"/>
    <w:rsid w:val="00736342"/>
    <w:rsid w:val="00736AC6"/>
    <w:rsid w:val="00740133"/>
    <w:rsid w:val="00745240"/>
    <w:rsid w:val="00745A84"/>
    <w:rsid w:val="0074610C"/>
    <w:rsid w:val="00747124"/>
    <w:rsid w:val="007514F9"/>
    <w:rsid w:val="00752101"/>
    <w:rsid w:val="007523DF"/>
    <w:rsid w:val="00755CA2"/>
    <w:rsid w:val="007564E4"/>
    <w:rsid w:val="00761531"/>
    <w:rsid w:val="00766DE8"/>
    <w:rsid w:val="0076737B"/>
    <w:rsid w:val="00770629"/>
    <w:rsid w:val="007723AF"/>
    <w:rsid w:val="007728F7"/>
    <w:rsid w:val="00774E84"/>
    <w:rsid w:val="00775E3E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DBD"/>
    <w:rsid w:val="00786E34"/>
    <w:rsid w:val="007879AC"/>
    <w:rsid w:val="0079157C"/>
    <w:rsid w:val="00791641"/>
    <w:rsid w:val="00794B0F"/>
    <w:rsid w:val="00795671"/>
    <w:rsid w:val="0079642D"/>
    <w:rsid w:val="007A287F"/>
    <w:rsid w:val="007B12FA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A04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06437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A78"/>
    <w:rsid w:val="00834D47"/>
    <w:rsid w:val="00837C93"/>
    <w:rsid w:val="00840CDA"/>
    <w:rsid w:val="00843E90"/>
    <w:rsid w:val="00845D00"/>
    <w:rsid w:val="0084669F"/>
    <w:rsid w:val="00850582"/>
    <w:rsid w:val="008510F0"/>
    <w:rsid w:val="008514B9"/>
    <w:rsid w:val="00851B49"/>
    <w:rsid w:val="00853C63"/>
    <w:rsid w:val="00853CFE"/>
    <w:rsid w:val="00853F82"/>
    <w:rsid w:val="008545D0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46D8"/>
    <w:rsid w:val="008D49AF"/>
    <w:rsid w:val="008D4B4C"/>
    <w:rsid w:val="008D549D"/>
    <w:rsid w:val="008D6283"/>
    <w:rsid w:val="008E37F0"/>
    <w:rsid w:val="008E50A7"/>
    <w:rsid w:val="008E593A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671B"/>
    <w:rsid w:val="00916B4B"/>
    <w:rsid w:val="009177E7"/>
    <w:rsid w:val="0092277A"/>
    <w:rsid w:val="009233EC"/>
    <w:rsid w:val="0092371B"/>
    <w:rsid w:val="0092461D"/>
    <w:rsid w:val="009256B2"/>
    <w:rsid w:val="00932650"/>
    <w:rsid w:val="00934C40"/>
    <w:rsid w:val="009354F2"/>
    <w:rsid w:val="009362F4"/>
    <w:rsid w:val="00936FAE"/>
    <w:rsid w:val="00937ACD"/>
    <w:rsid w:val="00951601"/>
    <w:rsid w:val="00953179"/>
    <w:rsid w:val="00953A76"/>
    <w:rsid w:val="00955690"/>
    <w:rsid w:val="009563F8"/>
    <w:rsid w:val="0096127F"/>
    <w:rsid w:val="009616B3"/>
    <w:rsid w:val="009642E1"/>
    <w:rsid w:val="00965A4B"/>
    <w:rsid w:val="00967E61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3DF"/>
    <w:rsid w:val="009A18B7"/>
    <w:rsid w:val="009A364E"/>
    <w:rsid w:val="009A5508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1EF7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274E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1CEA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413"/>
    <w:rsid w:val="00AB45F0"/>
    <w:rsid w:val="00AB64B5"/>
    <w:rsid w:val="00AC246B"/>
    <w:rsid w:val="00AC3CD4"/>
    <w:rsid w:val="00AC4BFE"/>
    <w:rsid w:val="00AC4C7A"/>
    <w:rsid w:val="00AC4DFC"/>
    <w:rsid w:val="00AC6A62"/>
    <w:rsid w:val="00AD3ED0"/>
    <w:rsid w:val="00AD4429"/>
    <w:rsid w:val="00AD77BA"/>
    <w:rsid w:val="00AE06A8"/>
    <w:rsid w:val="00AE4863"/>
    <w:rsid w:val="00AF2DA7"/>
    <w:rsid w:val="00AF3DAF"/>
    <w:rsid w:val="00AF430B"/>
    <w:rsid w:val="00AF5253"/>
    <w:rsid w:val="00AF5456"/>
    <w:rsid w:val="00AF5740"/>
    <w:rsid w:val="00AF5C25"/>
    <w:rsid w:val="00AF6FE6"/>
    <w:rsid w:val="00B001D1"/>
    <w:rsid w:val="00B04051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3620"/>
    <w:rsid w:val="00B373EA"/>
    <w:rsid w:val="00B407E1"/>
    <w:rsid w:val="00B4266C"/>
    <w:rsid w:val="00B42C84"/>
    <w:rsid w:val="00B448D6"/>
    <w:rsid w:val="00B449CF"/>
    <w:rsid w:val="00B46CDA"/>
    <w:rsid w:val="00B55753"/>
    <w:rsid w:val="00B55B33"/>
    <w:rsid w:val="00B56595"/>
    <w:rsid w:val="00B56664"/>
    <w:rsid w:val="00B57BF4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637B"/>
    <w:rsid w:val="00C36FB6"/>
    <w:rsid w:val="00C37191"/>
    <w:rsid w:val="00C43253"/>
    <w:rsid w:val="00C4336C"/>
    <w:rsid w:val="00C43C74"/>
    <w:rsid w:val="00C44DFF"/>
    <w:rsid w:val="00C51821"/>
    <w:rsid w:val="00C52952"/>
    <w:rsid w:val="00C5583E"/>
    <w:rsid w:val="00C60F5E"/>
    <w:rsid w:val="00C643FB"/>
    <w:rsid w:val="00C658E8"/>
    <w:rsid w:val="00C659DA"/>
    <w:rsid w:val="00C65CC2"/>
    <w:rsid w:val="00C67288"/>
    <w:rsid w:val="00C704F2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1602"/>
    <w:rsid w:val="00CB30F3"/>
    <w:rsid w:val="00CB4627"/>
    <w:rsid w:val="00CB4AC8"/>
    <w:rsid w:val="00CB53D0"/>
    <w:rsid w:val="00CB5685"/>
    <w:rsid w:val="00CB5C3E"/>
    <w:rsid w:val="00CB6ABB"/>
    <w:rsid w:val="00CB7580"/>
    <w:rsid w:val="00CC317C"/>
    <w:rsid w:val="00CC5268"/>
    <w:rsid w:val="00CC58DB"/>
    <w:rsid w:val="00CC65DB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E73A1"/>
    <w:rsid w:val="00CF1D9E"/>
    <w:rsid w:val="00CF3251"/>
    <w:rsid w:val="00CF3615"/>
    <w:rsid w:val="00CF4831"/>
    <w:rsid w:val="00CF6002"/>
    <w:rsid w:val="00CF6084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A7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679B0"/>
    <w:rsid w:val="00D72682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D7F"/>
    <w:rsid w:val="00DC47BD"/>
    <w:rsid w:val="00DC750D"/>
    <w:rsid w:val="00DD24C2"/>
    <w:rsid w:val="00DD4C68"/>
    <w:rsid w:val="00DD6456"/>
    <w:rsid w:val="00DE1637"/>
    <w:rsid w:val="00DE1A07"/>
    <w:rsid w:val="00DE2006"/>
    <w:rsid w:val="00DE3561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4970"/>
    <w:rsid w:val="00E15274"/>
    <w:rsid w:val="00E15776"/>
    <w:rsid w:val="00E17486"/>
    <w:rsid w:val="00E20EFE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355"/>
    <w:rsid w:val="00E75BA5"/>
    <w:rsid w:val="00E807E2"/>
    <w:rsid w:val="00E80ED0"/>
    <w:rsid w:val="00E814A7"/>
    <w:rsid w:val="00E81E16"/>
    <w:rsid w:val="00E82FA2"/>
    <w:rsid w:val="00E86CFA"/>
    <w:rsid w:val="00E901EB"/>
    <w:rsid w:val="00E92F2B"/>
    <w:rsid w:val="00E93B0E"/>
    <w:rsid w:val="00E94755"/>
    <w:rsid w:val="00E94CD7"/>
    <w:rsid w:val="00E95D55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C7D22"/>
    <w:rsid w:val="00ED0519"/>
    <w:rsid w:val="00ED7D07"/>
    <w:rsid w:val="00EE0064"/>
    <w:rsid w:val="00EE0C7B"/>
    <w:rsid w:val="00EF05D8"/>
    <w:rsid w:val="00EF11BF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304D8"/>
    <w:rsid w:val="00F342C2"/>
    <w:rsid w:val="00F400EB"/>
    <w:rsid w:val="00F4242C"/>
    <w:rsid w:val="00F428C5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203B"/>
    <w:rsid w:val="00F64FDA"/>
    <w:rsid w:val="00F6554C"/>
    <w:rsid w:val="00F65BDE"/>
    <w:rsid w:val="00F65C38"/>
    <w:rsid w:val="00F65F3D"/>
    <w:rsid w:val="00F671E3"/>
    <w:rsid w:val="00F70D24"/>
    <w:rsid w:val="00F72D51"/>
    <w:rsid w:val="00F72EF4"/>
    <w:rsid w:val="00F730C7"/>
    <w:rsid w:val="00F731FD"/>
    <w:rsid w:val="00F73412"/>
    <w:rsid w:val="00F74513"/>
    <w:rsid w:val="00F74C4D"/>
    <w:rsid w:val="00F75D8D"/>
    <w:rsid w:val="00F76B26"/>
    <w:rsid w:val="00F80B88"/>
    <w:rsid w:val="00F80D50"/>
    <w:rsid w:val="00F83C55"/>
    <w:rsid w:val="00F83DA2"/>
    <w:rsid w:val="00F86139"/>
    <w:rsid w:val="00F86563"/>
    <w:rsid w:val="00F87365"/>
    <w:rsid w:val="00F90C6E"/>
    <w:rsid w:val="00F93401"/>
    <w:rsid w:val="00F9726A"/>
    <w:rsid w:val="00F9768A"/>
    <w:rsid w:val="00FA1AFC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7999"/>
    <w:rsid w:val="00FC3014"/>
    <w:rsid w:val="00FC3591"/>
    <w:rsid w:val="00FC5616"/>
    <w:rsid w:val="00FC6A17"/>
    <w:rsid w:val="00FD37E5"/>
    <w:rsid w:val="00FD4E84"/>
    <w:rsid w:val="00FD4FF0"/>
    <w:rsid w:val="00FD6542"/>
    <w:rsid w:val="00FE0BCC"/>
    <w:rsid w:val="00FE0BDE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F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010BE"/>
    <w:rsid w:val="00026E86"/>
    <w:rsid w:val="00041DB8"/>
    <w:rsid w:val="00056746"/>
    <w:rsid w:val="000722B6"/>
    <w:rsid w:val="000813D9"/>
    <w:rsid w:val="000A0AE9"/>
    <w:rsid w:val="000A6E97"/>
    <w:rsid w:val="000B7832"/>
    <w:rsid w:val="000C0ED0"/>
    <w:rsid w:val="000C59C5"/>
    <w:rsid w:val="000F5892"/>
    <w:rsid w:val="000F685C"/>
    <w:rsid w:val="0010470A"/>
    <w:rsid w:val="001206D0"/>
    <w:rsid w:val="001222FA"/>
    <w:rsid w:val="00147C7C"/>
    <w:rsid w:val="001546C2"/>
    <w:rsid w:val="00164C3E"/>
    <w:rsid w:val="001732A3"/>
    <w:rsid w:val="00173693"/>
    <w:rsid w:val="00184176"/>
    <w:rsid w:val="001A5D7D"/>
    <w:rsid w:val="001D4EC8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0409"/>
    <w:rsid w:val="002A2C31"/>
    <w:rsid w:val="002B0306"/>
    <w:rsid w:val="002D6197"/>
    <w:rsid w:val="002E40A1"/>
    <w:rsid w:val="00325A9B"/>
    <w:rsid w:val="00347D6D"/>
    <w:rsid w:val="00366981"/>
    <w:rsid w:val="00380DB3"/>
    <w:rsid w:val="003836BA"/>
    <w:rsid w:val="00387B87"/>
    <w:rsid w:val="00391F25"/>
    <w:rsid w:val="003A3EB5"/>
    <w:rsid w:val="003A6CEB"/>
    <w:rsid w:val="003C16DB"/>
    <w:rsid w:val="003C2B62"/>
    <w:rsid w:val="003C4160"/>
    <w:rsid w:val="00402210"/>
    <w:rsid w:val="004311E9"/>
    <w:rsid w:val="00436816"/>
    <w:rsid w:val="004461F8"/>
    <w:rsid w:val="00450E3B"/>
    <w:rsid w:val="00454335"/>
    <w:rsid w:val="0045461E"/>
    <w:rsid w:val="00455F46"/>
    <w:rsid w:val="00461CB8"/>
    <w:rsid w:val="00482096"/>
    <w:rsid w:val="004B3803"/>
    <w:rsid w:val="004C112E"/>
    <w:rsid w:val="004C1E62"/>
    <w:rsid w:val="004D502B"/>
    <w:rsid w:val="004E44F2"/>
    <w:rsid w:val="004F5373"/>
    <w:rsid w:val="00505CE4"/>
    <w:rsid w:val="00516FC7"/>
    <w:rsid w:val="00525DB9"/>
    <w:rsid w:val="00551644"/>
    <w:rsid w:val="005547E5"/>
    <w:rsid w:val="0056008B"/>
    <w:rsid w:val="00564313"/>
    <w:rsid w:val="005A5F7C"/>
    <w:rsid w:val="005B4051"/>
    <w:rsid w:val="005D0380"/>
    <w:rsid w:val="005F4817"/>
    <w:rsid w:val="00601DE9"/>
    <w:rsid w:val="00612ABF"/>
    <w:rsid w:val="00613193"/>
    <w:rsid w:val="00613696"/>
    <w:rsid w:val="00627476"/>
    <w:rsid w:val="00635567"/>
    <w:rsid w:val="00644B6E"/>
    <w:rsid w:val="0066009A"/>
    <w:rsid w:val="0067207F"/>
    <w:rsid w:val="006A3FE1"/>
    <w:rsid w:val="006A4A8B"/>
    <w:rsid w:val="006B31F3"/>
    <w:rsid w:val="006B3E4B"/>
    <w:rsid w:val="006B6466"/>
    <w:rsid w:val="006C3C50"/>
    <w:rsid w:val="006D7537"/>
    <w:rsid w:val="006E0252"/>
    <w:rsid w:val="006E2A47"/>
    <w:rsid w:val="006E7327"/>
    <w:rsid w:val="006E7E3F"/>
    <w:rsid w:val="007045DB"/>
    <w:rsid w:val="0071244A"/>
    <w:rsid w:val="00733EF2"/>
    <w:rsid w:val="00736F64"/>
    <w:rsid w:val="007401FF"/>
    <w:rsid w:val="0076091B"/>
    <w:rsid w:val="007955F1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31A8"/>
    <w:rsid w:val="00884688"/>
    <w:rsid w:val="00885567"/>
    <w:rsid w:val="008B2F15"/>
    <w:rsid w:val="008C511B"/>
    <w:rsid w:val="008D4CCE"/>
    <w:rsid w:val="008D516A"/>
    <w:rsid w:val="008D6CD3"/>
    <w:rsid w:val="008E145E"/>
    <w:rsid w:val="008E3F23"/>
    <w:rsid w:val="00901484"/>
    <w:rsid w:val="00901695"/>
    <w:rsid w:val="009025A7"/>
    <w:rsid w:val="00910B55"/>
    <w:rsid w:val="0091582A"/>
    <w:rsid w:val="00922508"/>
    <w:rsid w:val="00925482"/>
    <w:rsid w:val="00932C12"/>
    <w:rsid w:val="0093345A"/>
    <w:rsid w:val="0094082C"/>
    <w:rsid w:val="009455E2"/>
    <w:rsid w:val="00960F9C"/>
    <w:rsid w:val="009777F2"/>
    <w:rsid w:val="009A08F9"/>
    <w:rsid w:val="009A1FD2"/>
    <w:rsid w:val="009A20AE"/>
    <w:rsid w:val="009B64CC"/>
    <w:rsid w:val="009D02E8"/>
    <w:rsid w:val="009D3CB9"/>
    <w:rsid w:val="009E6CFF"/>
    <w:rsid w:val="00A01A58"/>
    <w:rsid w:val="00A2493D"/>
    <w:rsid w:val="00A4100E"/>
    <w:rsid w:val="00A640F4"/>
    <w:rsid w:val="00AA14C6"/>
    <w:rsid w:val="00AB01C7"/>
    <w:rsid w:val="00AE2267"/>
    <w:rsid w:val="00AF000E"/>
    <w:rsid w:val="00B061B3"/>
    <w:rsid w:val="00B13C73"/>
    <w:rsid w:val="00B14E62"/>
    <w:rsid w:val="00B15718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BF0553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356E5"/>
    <w:rsid w:val="00D425BB"/>
    <w:rsid w:val="00D43824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FCA"/>
    <w:rsid w:val="00E23A6A"/>
    <w:rsid w:val="00E406D1"/>
    <w:rsid w:val="00E452B2"/>
    <w:rsid w:val="00E517D0"/>
    <w:rsid w:val="00E667AF"/>
    <w:rsid w:val="00E8196E"/>
    <w:rsid w:val="00E82222"/>
    <w:rsid w:val="00E84AC1"/>
    <w:rsid w:val="00E85A07"/>
    <w:rsid w:val="00E86625"/>
    <w:rsid w:val="00E94D16"/>
    <w:rsid w:val="00EA0EAF"/>
    <w:rsid w:val="00EA41AF"/>
    <w:rsid w:val="00EA5ED8"/>
    <w:rsid w:val="00EA7BEA"/>
    <w:rsid w:val="00EC03DB"/>
    <w:rsid w:val="00EC40DC"/>
    <w:rsid w:val="00EE72D8"/>
    <w:rsid w:val="00EF18F1"/>
    <w:rsid w:val="00EF2912"/>
    <w:rsid w:val="00F1310B"/>
    <w:rsid w:val="00F20265"/>
    <w:rsid w:val="00F570C2"/>
    <w:rsid w:val="00F65433"/>
    <w:rsid w:val="00F930C1"/>
    <w:rsid w:val="00FA2EAB"/>
    <w:rsid w:val="00FB352F"/>
    <w:rsid w:val="00FC2990"/>
    <w:rsid w:val="00FC6BA5"/>
    <w:rsid w:val="00FD21CC"/>
    <w:rsid w:val="00FF28B7"/>
    <w:rsid w:val="00FF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143/2025</vt:lpstr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143/2025</dc:title>
  <dc:creator>AUDILÉIA GONÇALO DA SILVA</dc:creator>
  <cp:keywords>SEE-PRC-2024/39449</cp:keywords>
  <dc:description>/2017</dc:description>
  <cp:lastModifiedBy>CEE</cp:lastModifiedBy>
  <cp:revision>3</cp:revision>
  <cp:lastPrinted>2016-04-12T19:20:00Z</cp:lastPrinted>
  <dcterms:created xsi:type="dcterms:W3CDTF">2025-03-18T18:34:00Z</dcterms:created>
  <dcterms:modified xsi:type="dcterms:W3CDTF">2025-03-18T18:40:00Z</dcterms:modified>
</cp:coreProperties>
</file>