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5"/>
        <w:gridCol w:w="1692"/>
        <w:gridCol w:w="2753"/>
        <w:gridCol w:w="2208"/>
      </w:tblGrid>
      <w:tr w:rsidR="001E3182" w:rsidRPr="008057A6" w14:paraId="580BA836" w14:textId="77777777" w:rsidTr="00D70803">
        <w:trPr>
          <w:trHeight w:val="406"/>
        </w:trPr>
        <w:tc>
          <w:tcPr>
            <w:tcW w:w="3818" w:type="pct"/>
            <w:gridSpan w:val="3"/>
            <w:tcBorders>
              <w:top w:val="single" w:sz="4" w:space="0" w:color="auto"/>
            </w:tcBorders>
          </w:tcPr>
          <w:p w14:paraId="624B61DC" w14:textId="28AE990F" w:rsidR="001E3182" w:rsidRPr="007174CE" w:rsidRDefault="00F07F1C" w:rsidP="006464F6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INTERESSADO/MANTENEDORA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00F60E77" w14:textId="3A2CF5C7" w:rsidR="001E3182" w:rsidRPr="006D6177" w:rsidRDefault="00254C18" w:rsidP="0040510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 w:rsidRPr="00254C18">
              <w:rPr>
                <w:rFonts w:ascii="Times New Roman" w:eastAsia="Times New Roman" w:hAnsi="Times New Roman"/>
                <w:sz w:val="24"/>
                <w:szCs w:val="24"/>
              </w:rPr>
              <w:t>EDERSON CARARO</w:t>
            </w:r>
          </w:p>
        </w:tc>
        <w:tc>
          <w:tcPr>
            <w:tcW w:w="1182" w:type="pct"/>
            <w:tcBorders>
              <w:top w:val="single" w:sz="4" w:space="0" w:color="auto"/>
            </w:tcBorders>
          </w:tcPr>
          <w:p w14:paraId="7A95A107" w14:textId="77777777" w:rsidR="001E3182" w:rsidRPr="007174CE" w:rsidRDefault="00BB0331" w:rsidP="003058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MUNICÍPIO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94F736B" w14:textId="4FEDBA0D" w:rsidR="001E3182" w:rsidRPr="00AE4863" w:rsidRDefault="004C2EF8" w:rsidP="006D617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C2EF8">
              <w:rPr>
                <w:rFonts w:ascii="Times New Roman" w:eastAsia="Times New Roman" w:hAnsi="Times New Roman"/>
                <w:sz w:val="24"/>
                <w:szCs w:val="24"/>
              </w:rPr>
              <w:t>JOÃO PESSOA</w:t>
            </w:r>
          </w:p>
        </w:tc>
      </w:tr>
      <w:tr w:rsidR="001E3182" w:rsidRPr="008057A6" w14:paraId="52097819" w14:textId="77777777" w:rsidTr="00D70803">
        <w:tc>
          <w:tcPr>
            <w:tcW w:w="5000" w:type="pct"/>
            <w:gridSpan w:val="4"/>
          </w:tcPr>
          <w:p w14:paraId="30049FD0" w14:textId="77777777" w:rsidR="00DA5983" w:rsidRDefault="00BB0331" w:rsidP="00DA5983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ASSUNTO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2291E4F6" w14:textId="647645A2" w:rsidR="008000BF" w:rsidRPr="00535393" w:rsidRDefault="00254C18" w:rsidP="00B4399F">
            <w:r w:rsidRPr="00254C18">
              <w:rPr>
                <w:rFonts w:ascii="Times New Roman" w:eastAsia="Times New Roman" w:hAnsi="Times New Roman"/>
                <w:sz w:val="24"/>
                <w:szCs w:val="24"/>
              </w:rPr>
              <w:t>EQUIVALÊNCIA DE ESTUDOS</w:t>
            </w:r>
          </w:p>
        </w:tc>
      </w:tr>
      <w:tr w:rsidR="009954C7" w:rsidRPr="008057A6" w14:paraId="0D93BBC8" w14:textId="77777777" w:rsidTr="00D70803">
        <w:tc>
          <w:tcPr>
            <w:tcW w:w="5000" w:type="pct"/>
            <w:gridSpan w:val="4"/>
          </w:tcPr>
          <w:p w14:paraId="15743585" w14:textId="77777777" w:rsidR="002D6886" w:rsidRDefault="009954C7" w:rsidP="000E6920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RELATOR CONSELHEIR</w:t>
            </w:r>
            <w:r w:rsidR="005734A0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O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3981CBF" w14:textId="56DA0B7C" w:rsidR="002D6886" w:rsidRPr="00335FD2" w:rsidRDefault="00254C18" w:rsidP="002D6886">
            <w:p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54C18">
              <w:rPr>
                <w:rFonts w:ascii="Times New Roman" w:hAnsi="Times New Roman"/>
                <w:sz w:val="24"/>
                <w:szCs w:val="24"/>
              </w:rPr>
              <w:t>PAULO DE TARSO CORRÊA DIAS DE ARAÚJO</w:t>
            </w:r>
          </w:p>
        </w:tc>
      </w:tr>
      <w:tr w:rsidR="001E3182" w:rsidRPr="008057A6" w14:paraId="2A99E59B" w14:textId="77777777" w:rsidTr="00D70803">
        <w:tc>
          <w:tcPr>
            <w:tcW w:w="1438" w:type="pct"/>
          </w:tcPr>
          <w:p w14:paraId="500AC0DF" w14:textId="77777777" w:rsidR="001E3182" w:rsidRPr="007174CE" w:rsidRDefault="00BB0331" w:rsidP="006464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PROCESSO Nº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bookmarkStart w:id="0" w:name="_Hlk65354913"/>
          <w:p w14:paraId="47961BEE" w14:textId="798BF615" w:rsidR="001E3182" w:rsidRPr="0003442D" w:rsidRDefault="001623AA" w:rsidP="00570D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</w:rPr>
                <w:alias w:val="Palavras-chave"/>
                <w:tag w:val=""/>
                <w:id w:val="-64728233"/>
                <w:placeholder>
                  <w:docPart w:val="684F07EEEEDA48D4A7D4635C8F50C339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254C18" w:rsidRPr="00254C18">
                  <w:rPr>
                    <w:rFonts w:ascii="Times New Roman" w:eastAsia="Times New Roman" w:hAnsi="Times New Roman"/>
                    <w:sz w:val="24"/>
                    <w:szCs w:val="24"/>
                  </w:rPr>
                  <w:t>SEE-PRC-</w:t>
                </w:r>
                <w:bookmarkStart w:id="1" w:name="_Hlk190686328"/>
                <w:r w:rsidR="00254C18" w:rsidRPr="00254C18">
                  <w:rPr>
                    <w:rFonts w:ascii="Times New Roman" w:eastAsia="Times New Roman" w:hAnsi="Times New Roman"/>
                    <w:sz w:val="24"/>
                    <w:szCs w:val="24"/>
                  </w:rPr>
                  <w:t>2025/02097</w:t>
                </w:r>
                <w:bookmarkStart w:id="2" w:name="_Hlk190683045"/>
                <w:bookmarkStart w:id="3" w:name="_Hlk189144595"/>
                <w:bookmarkStart w:id="4" w:name="_Hlk188968899"/>
                <w:bookmarkStart w:id="5" w:name="_Hlk188967229"/>
                <w:bookmarkStart w:id="6" w:name="_Hlk188957304"/>
                <w:bookmarkStart w:id="7" w:name="_Hlk188954673"/>
                <w:bookmarkStart w:id="8" w:name="_Hlk188951275"/>
                <w:bookmarkStart w:id="9" w:name="_Hlk188949267"/>
                <w:bookmarkStart w:id="10" w:name="_Hlk188948474"/>
                <w:bookmarkStart w:id="11" w:name="_Hlk188888014"/>
                <w:bookmarkStart w:id="12" w:name="_Hlk188887225"/>
                <w:bookmarkStart w:id="13" w:name="_Hlk188885926"/>
                <w:bookmarkStart w:id="14" w:name="_Hlk188884535"/>
                <w:bookmarkStart w:id="15" w:name="_Hlk188883518"/>
                <w:bookmarkStart w:id="16" w:name="_Hlk188880282"/>
                <w:bookmarkStart w:id="17" w:name="_Hlk188879457"/>
                <w:bookmarkStart w:id="18" w:name="_Hlk188878619"/>
                <w:bookmarkStart w:id="19" w:name="_Hlk188872016"/>
                <w:bookmarkStart w:id="20" w:name="_Hlk188870979"/>
                <w:bookmarkStart w:id="21" w:name="_Hlk188869906"/>
                <w:bookmarkStart w:id="22" w:name="_Hlk188869342"/>
                <w:bookmarkStart w:id="23" w:name="_Hlk188868700"/>
                <w:bookmarkStart w:id="24" w:name="_Hlk188867702"/>
                <w:bookmarkStart w:id="25" w:name="_Hlk188867116"/>
                <w:bookmarkStart w:id="26" w:name="_Hlk188866029"/>
                <w:bookmarkStart w:id="27" w:name="_Hlk188864921"/>
                <w:bookmarkStart w:id="28" w:name="_Hlk188863835"/>
                <w:bookmarkStart w:id="29" w:name="_Hlk188628664"/>
                <w:bookmarkStart w:id="30" w:name="_Hlk188628229"/>
                <w:bookmarkStart w:id="31" w:name="_Hlk188627751"/>
                <w:bookmarkStart w:id="32" w:name="_Hlk188627133"/>
                <w:bookmarkStart w:id="33" w:name="_Hlk188625744"/>
                <w:bookmarkStart w:id="34" w:name="_Hlk188624512"/>
                <w:bookmarkStart w:id="35" w:name="_Hlk188621001"/>
                <w:bookmarkStart w:id="36" w:name="_Hlk188610861"/>
                <w:bookmarkStart w:id="37" w:name="_Hlk188608415"/>
                <w:bookmarkStart w:id="38" w:name="_Hlk188604167"/>
                <w:bookmarkStart w:id="39" w:name="_Hlk188542518"/>
                <w:bookmarkStart w:id="40" w:name="_Hlk188540542"/>
                <w:bookmarkStart w:id="41" w:name="_Hlk188535646"/>
                <w:bookmarkStart w:id="42" w:name="_Hlk188524429"/>
                <w:bookmarkStart w:id="43" w:name="_Hlk188521438"/>
                <w:bookmarkStart w:id="44" w:name="_Hlk188519618"/>
                <w:bookmarkStart w:id="45" w:name="_Hlk188517097"/>
                <w:bookmarkStart w:id="46" w:name="_Hlk185686243"/>
                <w:bookmarkStart w:id="47" w:name="_Hlk185608513"/>
                <w:bookmarkStart w:id="48" w:name="_Hlk185327390"/>
                <w:bookmarkStart w:id="49" w:name="_Hlk184372210"/>
                <w:bookmarkStart w:id="50" w:name="_Hlk184041145"/>
                <w:bookmarkStart w:id="51" w:name="_Hlk183774877"/>
                <w:bookmarkStart w:id="52" w:name="_Hlk182836329"/>
                <w:bookmarkStart w:id="53" w:name="_Hlk181960419"/>
                <w:bookmarkStart w:id="54" w:name="_Hlk181951211"/>
                <w:bookmarkStart w:id="55" w:name="_Hlk181632482"/>
                <w:bookmarkStart w:id="56" w:name="_Hlk181607187"/>
                <w:bookmarkStart w:id="57" w:name="_Hlk179534817"/>
                <w:bookmarkStart w:id="58" w:name="_Hlk179531511"/>
                <w:bookmarkStart w:id="59" w:name="_Hlk178952315"/>
                <w:bookmarkStart w:id="60" w:name="_Hlk178950213"/>
                <w:bookmarkStart w:id="61" w:name="_Hlk178935836"/>
                <w:bookmarkStart w:id="62" w:name="_Hlk178863429"/>
                <w:bookmarkStart w:id="63" w:name="_Hlk178583740"/>
                <w:bookmarkStart w:id="64" w:name="_Hlk178346758"/>
                <w:bookmarkStart w:id="65" w:name="_Hlk178343618"/>
                <w:bookmarkStart w:id="66" w:name="_Hlk178330554"/>
                <w:bookmarkStart w:id="67" w:name="_Hlk177496572"/>
                <w:bookmarkStart w:id="68" w:name="_Hlk176521637"/>
                <w:bookmarkStart w:id="69" w:name="_Hlk176515795"/>
              </w:sdtContent>
            </w:sdt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</w:p>
        </w:tc>
        <w:tc>
          <w:tcPr>
            <w:tcW w:w="906" w:type="pct"/>
          </w:tcPr>
          <w:p w14:paraId="64BA4908" w14:textId="77777777" w:rsidR="001E3182" w:rsidRPr="007174CE" w:rsidRDefault="00BB0331" w:rsidP="006464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PARECER Nº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sdt>
            <w:sdt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alias w:val="Título"/>
              <w:tag w:val=""/>
              <w:id w:val="1476256542"/>
              <w:placeholder>
                <w:docPart w:val="60D22E7789704E79A87CE2A43FAA2077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14:paraId="5990B45C" w14:textId="6ED1C117" w:rsidR="001E3182" w:rsidRPr="00AE4863" w:rsidRDefault="00570D7C" w:rsidP="006274C1">
                <w:pPr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0</w:t>
                </w:r>
                <w:r w:rsidR="00B4399F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8</w:t>
                </w:r>
                <w:r w:rsidR="00254C18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4</w:t>
                </w:r>
                <w:r w:rsidR="00F72EF4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/</w:t>
                </w:r>
                <w:r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2025</w:t>
                </w:r>
              </w:p>
            </w:sdtContent>
          </w:sdt>
        </w:tc>
        <w:tc>
          <w:tcPr>
            <w:tcW w:w="1474" w:type="pct"/>
          </w:tcPr>
          <w:p w14:paraId="1F642250" w14:textId="59328308" w:rsidR="001E3182" w:rsidRPr="007174CE" w:rsidRDefault="00BB0331" w:rsidP="006464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CÂMARA OU</w:t>
            </w:r>
            <w:r w:rsidR="00B45371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 xml:space="preserve"> </w:t>
            </w: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COMISSÃO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F851853" w14:textId="4D8AF7FC" w:rsidR="001E3182" w:rsidRPr="00AE4863" w:rsidRDefault="001B2B51" w:rsidP="0035614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B2B5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CEIEF</w:t>
            </w:r>
          </w:p>
        </w:tc>
        <w:tc>
          <w:tcPr>
            <w:tcW w:w="1182" w:type="pct"/>
          </w:tcPr>
          <w:p w14:paraId="10030A03" w14:textId="77777777" w:rsidR="001E3182" w:rsidRPr="007174CE" w:rsidRDefault="00BB0331" w:rsidP="006464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APROVADO EM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FA3D11B" w14:textId="6BED2746" w:rsidR="001E3182" w:rsidRPr="00AE4863" w:rsidRDefault="00B4399F" w:rsidP="00F07F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13</w:t>
            </w:r>
            <w:r w:rsidR="00570D7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/0</w:t>
            </w:r>
            <w:r w:rsidR="00A52B0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</w:t>
            </w:r>
            <w:r w:rsidR="00570D7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/2025</w:t>
            </w:r>
          </w:p>
        </w:tc>
      </w:tr>
    </w:tbl>
    <w:p w14:paraId="4F1382AC" w14:textId="410431A1" w:rsidR="00DC16D9" w:rsidRDefault="00DC16D9" w:rsidP="00AF5253">
      <w:pPr>
        <w:spacing w:before="240" w:after="120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I - </w:t>
      </w:r>
      <w:r w:rsidRPr="00305889">
        <w:rPr>
          <w:rFonts w:ascii="Times New Roman" w:eastAsia="Times New Roman" w:hAnsi="Times New Roman"/>
          <w:b/>
          <w:sz w:val="24"/>
          <w:szCs w:val="24"/>
          <w:lang w:eastAsia="pt-BR"/>
        </w:rPr>
        <w:t>HISTÓRICO:</w:t>
      </w:r>
      <w:r w:rsidR="00853F82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</w:p>
    <w:p w14:paraId="75212387" w14:textId="29651AAC" w:rsidR="00254C18" w:rsidRDefault="00475E14" w:rsidP="00254C18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254C18" w:rsidRPr="00254C18">
        <w:rPr>
          <w:rFonts w:ascii="Times New Roman" w:eastAsia="Times New Roman" w:hAnsi="Times New Roman"/>
          <w:sz w:val="24"/>
          <w:szCs w:val="24"/>
        </w:rPr>
        <w:t xml:space="preserve">Em 17 de janeiro de 2025, o Sr. Ederson </w:t>
      </w:r>
      <w:proofErr w:type="spellStart"/>
      <w:r w:rsidR="00254C18" w:rsidRPr="00254C18">
        <w:rPr>
          <w:rFonts w:ascii="Times New Roman" w:eastAsia="Times New Roman" w:hAnsi="Times New Roman"/>
          <w:sz w:val="24"/>
          <w:szCs w:val="24"/>
        </w:rPr>
        <w:t>Cararo</w:t>
      </w:r>
      <w:proofErr w:type="spellEnd"/>
      <w:r w:rsidR="00254C18" w:rsidRPr="00254C18">
        <w:rPr>
          <w:rFonts w:ascii="Times New Roman" w:eastAsia="Times New Roman" w:hAnsi="Times New Roman"/>
          <w:sz w:val="24"/>
          <w:szCs w:val="24"/>
        </w:rPr>
        <w:t>, residente na Av</w:t>
      </w:r>
      <w:r w:rsidR="00254C18">
        <w:rPr>
          <w:rFonts w:ascii="Times New Roman" w:eastAsia="Times New Roman" w:hAnsi="Times New Roman"/>
          <w:sz w:val="24"/>
          <w:szCs w:val="24"/>
        </w:rPr>
        <w:t>enida</w:t>
      </w:r>
      <w:r w:rsidR="00254C18" w:rsidRPr="00254C18">
        <w:rPr>
          <w:rFonts w:ascii="Times New Roman" w:eastAsia="Times New Roman" w:hAnsi="Times New Roman"/>
          <w:sz w:val="24"/>
          <w:szCs w:val="24"/>
        </w:rPr>
        <w:t xml:space="preserve"> Governador</w:t>
      </w:r>
      <w:r w:rsidR="00254C18">
        <w:rPr>
          <w:rFonts w:ascii="Times New Roman" w:eastAsia="Times New Roman" w:hAnsi="Times New Roman"/>
          <w:sz w:val="24"/>
          <w:szCs w:val="24"/>
        </w:rPr>
        <w:t xml:space="preserve"> </w:t>
      </w:r>
      <w:r w:rsidR="00254C18" w:rsidRPr="00254C18">
        <w:rPr>
          <w:rFonts w:ascii="Times New Roman" w:eastAsia="Times New Roman" w:hAnsi="Times New Roman"/>
          <w:sz w:val="24"/>
          <w:szCs w:val="24"/>
        </w:rPr>
        <w:t>Argemiro de Figueiredo, 4</w:t>
      </w:r>
      <w:r w:rsidR="00D70803">
        <w:rPr>
          <w:rFonts w:ascii="Times New Roman" w:eastAsia="Times New Roman" w:hAnsi="Times New Roman"/>
          <w:sz w:val="24"/>
          <w:szCs w:val="24"/>
        </w:rPr>
        <w:t>.</w:t>
      </w:r>
      <w:r w:rsidR="00254C18" w:rsidRPr="00254C18">
        <w:rPr>
          <w:rFonts w:ascii="Times New Roman" w:eastAsia="Times New Roman" w:hAnsi="Times New Roman"/>
          <w:sz w:val="24"/>
          <w:szCs w:val="24"/>
        </w:rPr>
        <w:t>828, apt</w:t>
      </w:r>
      <w:r w:rsidR="00D70803">
        <w:rPr>
          <w:rFonts w:ascii="Times New Roman" w:eastAsia="Times New Roman" w:hAnsi="Times New Roman"/>
          <w:sz w:val="24"/>
          <w:szCs w:val="24"/>
        </w:rPr>
        <w:t>o.</w:t>
      </w:r>
      <w:r w:rsidR="00254C18" w:rsidRPr="00254C18">
        <w:rPr>
          <w:rFonts w:ascii="Times New Roman" w:eastAsia="Times New Roman" w:hAnsi="Times New Roman"/>
          <w:sz w:val="24"/>
          <w:szCs w:val="24"/>
        </w:rPr>
        <w:t xml:space="preserve"> 104, Jardim Oceania, </w:t>
      </w:r>
      <w:r w:rsidR="00254C18">
        <w:rPr>
          <w:rFonts w:ascii="Times New Roman" w:eastAsia="Times New Roman" w:hAnsi="Times New Roman"/>
          <w:sz w:val="24"/>
          <w:szCs w:val="24"/>
        </w:rPr>
        <w:t xml:space="preserve"> na cidade de </w:t>
      </w:r>
      <w:r w:rsidR="00254C18" w:rsidRPr="00254C18">
        <w:rPr>
          <w:rFonts w:ascii="Times New Roman" w:eastAsia="Times New Roman" w:hAnsi="Times New Roman"/>
          <w:sz w:val="24"/>
          <w:szCs w:val="24"/>
        </w:rPr>
        <w:t>João Pessoa</w:t>
      </w:r>
      <w:r w:rsidR="00D70803">
        <w:rPr>
          <w:rFonts w:ascii="Times New Roman" w:eastAsia="Times New Roman" w:hAnsi="Times New Roman"/>
          <w:sz w:val="24"/>
          <w:szCs w:val="24"/>
        </w:rPr>
        <w:t>–</w:t>
      </w:r>
      <w:r w:rsidR="00254C18" w:rsidRPr="00254C18">
        <w:rPr>
          <w:rFonts w:ascii="Times New Roman" w:eastAsia="Times New Roman" w:hAnsi="Times New Roman"/>
          <w:sz w:val="24"/>
          <w:szCs w:val="24"/>
        </w:rPr>
        <w:t>PB,</w:t>
      </w:r>
      <w:r w:rsidR="00254C18">
        <w:rPr>
          <w:rFonts w:ascii="Times New Roman" w:eastAsia="Times New Roman" w:hAnsi="Times New Roman"/>
          <w:sz w:val="24"/>
          <w:szCs w:val="24"/>
        </w:rPr>
        <w:t xml:space="preserve"> </w:t>
      </w:r>
      <w:r w:rsidR="00254C18" w:rsidRPr="00254C18">
        <w:rPr>
          <w:rFonts w:ascii="Times New Roman" w:eastAsia="Times New Roman" w:hAnsi="Times New Roman"/>
          <w:sz w:val="24"/>
          <w:szCs w:val="24"/>
        </w:rPr>
        <w:t xml:space="preserve">apresentou solicitação de </w:t>
      </w:r>
      <w:r w:rsidR="00DA12B1">
        <w:rPr>
          <w:rFonts w:ascii="Times New Roman" w:eastAsia="Times New Roman" w:hAnsi="Times New Roman"/>
          <w:sz w:val="24"/>
          <w:szCs w:val="24"/>
        </w:rPr>
        <w:t>E</w:t>
      </w:r>
      <w:r w:rsidR="00D70803">
        <w:rPr>
          <w:rFonts w:ascii="Times New Roman" w:eastAsia="Times New Roman" w:hAnsi="Times New Roman"/>
          <w:sz w:val="24"/>
          <w:szCs w:val="24"/>
        </w:rPr>
        <w:t>quivalência dos</w:t>
      </w:r>
      <w:r w:rsidR="00254C18" w:rsidRPr="00254C18">
        <w:rPr>
          <w:rFonts w:ascii="Times New Roman" w:eastAsia="Times New Roman" w:hAnsi="Times New Roman"/>
          <w:sz w:val="24"/>
          <w:szCs w:val="24"/>
        </w:rPr>
        <w:t xml:space="preserve"> </w:t>
      </w:r>
      <w:r w:rsidR="00DA12B1">
        <w:rPr>
          <w:rFonts w:ascii="Times New Roman" w:eastAsia="Times New Roman" w:hAnsi="Times New Roman"/>
          <w:sz w:val="24"/>
          <w:szCs w:val="24"/>
        </w:rPr>
        <w:t>E</w:t>
      </w:r>
      <w:r w:rsidR="00254C18" w:rsidRPr="00254C18">
        <w:rPr>
          <w:rFonts w:ascii="Times New Roman" w:eastAsia="Times New Roman" w:hAnsi="Times New Roman"/>
          <w:sz w:val="24"/>
          <w:szCs w:val="24"/>
        </w:rPr>
        <w:t xml:space="preserve">studos </w:t>
      </w:r>
      <w:r w:rsidR="00D70803">
        <w:rPr>
          <w:rFonts w:ascii="Times New Roman" w:eastAsia="Times New Roman" w:hAnsi="Times New Roman"/>
          <w:sz w:val="24"/>
          <w:szCs w:val="24"/>
        </w:rPr>
        <w:t xml:space="preserve">referentes ao </w:t>
      </w:r>
      <w:r w:rsidR="00D70803" w:rsidRPr="00254C18">
        <w:rPr>
          <w:rFonts w:ascii="Times New Roman" w:eastAsia="Times New Roman" w:hAnsi="Times New Roman"/>
          <w:sz w:val="24"/>
          <w:szCs w:val="24"/>
        </w:rPr>
        <w:t>4º ano</w:t>
      </w:r>
      <w:r w:rsidR="00D70803">
        <w:rPr>
          <w:rFonts w:ascii="Times New Roman" w:eastAsia="Times New Roman" w:hAnsi="Times New Roman"/>
          <w:sz w:val="24"/>
          <w:szCs w:val="24"/>
        </w:rPr>
        <w:t xml:space="preserve"> do Ensino Fundamental, </w:t>
      </w:r>
      <w:r w:rsidR="00254C18" w:rsidRPr="00254C18">
        <w:rPr>
          <w:rFonts w:ascii="Times New Roman" w:eastAsia="Times New Roman" w:hAnsi="Times New Roman"/>
          <w:sz w:val="24"/>
          <w:szCs w:val="24"/>
        </w:rPr>
        <w:t xml:space="preserve">realizados por seu filho </w:t>
      </w:r>
      <w:bookmarkStart w:id="70" w:name="_Hlk190685751"/>
      <w:r w:rsidR="00254C18" w:rsidRPr="00254C18">
        <w:rPr>
          <w:rFonts w:ascii="Times New Roman" w:eastAsia="Times New Roman" w:hAnsi="Times New Roman"/>
          <w:sz w:val="24"/>
          <w:szCs w:val="24"/>
        </w:rPr>
        <w:t>Cauã de Moraes</w:t>
      </w:r>
      <w:r w:rsidR="00D7080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254C18" w:rsidRPr="00254C18">
        <w:rPr>
          <w:rFonts w:ascii="Times New Roman" w:eastAsia="Times New Roman" w:hAnsi="Times New Roman"/>
          <w:sz w:val="24"/>
          <w:szCs w:val="24"/>
        </w:rPr>
        <w:t>Cararo</w:t>
      </w:r>
      <w:bookmarkEnd w:id="70"/>
      <w:proofErr w:type="spellEnd"/>
      <w:r w:rsidR="00DA12B1">
        <w:rPr>
          <w:rFonts w:ascii="Times New Roman" w:eastAsia="Times New Roman" w:hAnsi="Times New Roman"/>
          <w:sz w:val="24"/>
          <w:szCs w:val="24"/>
        </w:rPr>
        <w:t xml:space="preserve">, </w:t>
      </w:r>
      <w:r w:rsidR="00D70803">
        <w:rPr>
          <w:rFonts w:ascii="Times New Roman" w:eastAsia="Times New Roman" w:hAnsi="Times New Roman"/>
          <w:sz w:val="24"/>
          <w:szCs w:val="24"/>
        </w:rPr>
        <w:t>pel</w:t>
      </w:r>
      <w:r w:rsidR="00254C18" w:rsidRPr="00254C18">
        <w:rPr>
          <w:rFonts w:ascii="Times New Roman" w:eastAsia="Times New Roman" w:hAnsi="Times New Roman"/>
          <w:sz w:val="24"/>
          <w:szCs w:val="24"/>
        </w:rPr>
        <w:t xml:space="preserve">a </w:t>
      </w:r>
      <w:bookmarkStart w:id="71" w:name="_Hlk190685778"/>
      <w:r w:rsidR="00254C18" w:rsidRPr="00254C18">
        <w:rPr>
          <w:rFonts w:ascii="Times New Roman" w:eastAsia="Times New Roman" w:hAnsi="Times New Roman"/>
          <w:sz w:val="24"/>
          <w:szCs w:val="24"/>
        </w:rPr>
        <w:t xml:space="preserve">Orange </w:t>
      </w:r>
      <w:proofErr w:type="spellStart"/>
      <w:r w:rsidR="00254C18" w:rsidRPr="00254C18">
        <w:rPr>
          <w:rFonts w:ascii="Times New Roman" w:eastAsia="Times New Roman" w:hAnsi="Times New Roman"/>
          <w:sz w:val="24"/>
          <w:szCs w:val="24"/>
        </w:rPr>
        <w:t>County</w:t>
      </w:r>
      <w:proofErr w:type="spellEnd"/>
      <w:r w:rsidR="00254C18" w:rsidRPr="00254C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254C18" w:rsidRPr="00254C18">
        <w:rPr>
          <w:rFonts w:ascii="Times New Roman" w:eastAsia="Times New Roman" w:hAnsi="Times New Roman"/>
          <w:sz w:val="24"/>
          <w:szCs w:val="24"/>
        </w:rPr>
        <w:t>Public</w:t>
      </w:r>
      <w:proofErr w:type="spellEnd"/>
      <w:r w:rsidR="00254C18" w:rsidRPr="00254C1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254C18" w:rsidRPr="00254C18">
        <w:rPr>
          <w:rFonts w:ascii="Times New Roman" w:eastAsia="Times New Roman" w:hAnsi="Times New Roman"/>
          <w:sz w:val="24"/>
          <w:szCs w:val="24"/>
        </w:rPr>
        <w:t>Schools</w:t>
      </w:r>
      <w:bookmarkEnd w:id="71"/>
      <w:proofErr w:type="spellEnd"/>
      <w:r w:rsidR="00254C18" w:rsidRPr="00254C18">
        <w:rPr>
          <w:rFonts w:ascii="Times New Roman" w:eastAsia="Times New Roman" w:hAnsi="Times New Roman"/>
          <w:sz w:val="24"/>
          <w:szCs w:val="24"/>
        </w:rPr>
        <w:t xml:space="preserve">, </w:t>
      </w:r>
      <w:bookmarkStart w:id="72" w:name="_Hlk190685795"/>
      <w:r w:rsidR="00254C18" w:rsidRPr="00254C18">
        <w:rPr>
          <w:rFonts w:ascii="Times New Roman" w:eastAsia="Times New Roman" w:hAnsi="Times New Roman"/>
          <w:sz w:val="24"/>
          <w:szCs w:val="24"/>
        </w:rPr>
        <w:t>nos Estados Unidos</w:t>
      </w:r>
      <w:bookmarkEnd w:id="72"/>
      <w:r w:rsidR="00254C18" w:rsidRPr="00254C18">
        <w:rPr>
          <w:rFonts w:ascii="Times New Roman" w:eastAsia="Times New Roman" w:hAnsi="Times New Roman"/>
          <w:sz w:val="24"/>
          <w:szCs w:val="24"/>
        </w:rPr>
        <w:t>, nos períodos de 2023/2024.</w:t>
      </w:r>
    </w:p>
    <w:p w14:paraId="1A45A99A" w14:textId="7A1790F6" w:rsidR="00C8742F" w:rsidRDefault="00C8742F" w:rsidP="00D70803">
      <w:pPr>
        <w:spacing w:before="240" w:after="120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C8742F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II </w:t>
      </w:r>
      <w:r w:rsidR="00AF5253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– </w:t>
      </w:r>
      <w:r w:rsidR="00B55B33" w:rsidRPr="00B55B33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ANÁLISE:</w:t>
      </w:r>
    </w:p>
    <w:p w14:paraId="18A2AC4E" w14:textId="1525607D" w:rsidR="00DA12B1" w:rsidRPr="00DA12B1" w:rsidRDefault="00C8742F" w:rsidP="00DA12B1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ab/>
      </w:r>
      <w:bookmarkStart w:id="73" w:name="_Hlk176515909"/>
      <w:bookmarkStart w:id="74" w:name="_Hlk188535756"/>
      <w:r w:rsidR="00DA12B1" w:rsidRPr="00DA12B1">
        <w:rPr>
          <w:rFonts w:ascii="Times New Roman" w:eastAsia="Times New Roman" w:hAnsi="Times New Roman"/>
          <w:sz w:val="24"/>
          <w:szCs w:val="24"/>
        </w:rPr>
        <w:t xml:space="preserve">Procedendo à análise dos documentos constantes no </w:t>
      </w:r>
      <w:r w:rsidR="00D70803">
        <w:rPr>
          <w:rFonts w:ascii="Times New Roman" w:eastAsia="Times New Roman" w:hAnsi="Times New Roman"/>
          <w:sz w:val="24"/>
          <w:szCs w:val="24"/>
        </w:rPr>
        <w:t xml:space="preserve">Processo </w:t>
      </w:r>
      <w:r w:rsidR="00DA12B1" w:rsidRPr="00DA12B1">
        <w:rPr>
          <w:rFonts w:ascii="Times New Roman" w:eastAsia="Times New Roman" w:hAnsi="Times New Roman"/>
          <w:sz w:val="24"/>
          <w:szCs w:val="24"/>
        </w:rPr>
        <w:t>SEE-PRC-2025/02097,</w:t>
      </w:r>
      <w:r w:rsidR="00DA12B1">
        <w:rPr>
          <w:rFonts w:ascii="Times New Roman" w:eastAsia="Times New Roman" w:hAnsi="Times New Roman"/>
          <w:sz w:val="24"/>
          <w:szCs w:val="24"/>
        </w:rPr>
        <w:t xml:space="preserve"> </w:t>
      </w:r>
      <w:r w:rsidR="00DA12B1" w:rsidRPr="00DA12B1">
        <w:rPr>
          <w:rFonts w:ascii="Times New Roman" w:eastAsia="Times New Roman" w:hAnsi="Times New Roman"/>
          <w:sz w:val="24"/>
          <w:szCs w:val="24"/>
        </w:rPr>
        <w:t>comprova-se que:</w:t>
      </w:r>
    </w:p>
    <w:p w14:paraId="5A51937C" w14:textId="54595681" w:rsidR="00DA12B1" w:rsidRPr="00DA12B1" w:rsidRDefault="00DA12B1" w:rsidP="00D70803">
      <w:pPr>
        <w:ind w:firstLine="708"/>
        <w:rPr>
          <w:rFonts w:ascii="Times New Roman" w:eastAsia="Times New Roman" w:hAnsi="Times New Roman"/>
          <w:sz w:val="24"/>
          <w:szCs w:val="24"/>
        </w:rPr>
      </w:pPr>
      <w:r w:rsidRPr="00DA12B1">
        <w:rPr>
          <w:rFonts w:ascii="Times New Roman" w:eastAsia="Times New Roman" w:hAnsi="Times New Roman"/>
          <w:sz w:val="24"/>
          <w:szCs w:val="24"/>
        </w:rPr>
        <w:t xml:space="preserve">1. O estudante Cauã de Moraes </w:t>
      </w:r>
      <w:proofErr w:type="spellStart"/>
      <w:r w:rsidRPr="00DA12B1">
        <w:rPr>
          <w:rFonts w:ascii="Times New Roman" w:eastAsia="Times New Roman" w:hAnsi="Times New Roman"/>
          <w:sz w:val="24"/>
          <w:szCs w:val="24"/>
        </w:rPr>
        <w:t>Cararo</w:t>
      </w:r>
      <w:proofErr w:type="spellEnd"/>
      <w:r w:rsidRPr="00DA12B1">
        <w:rPr>
          <w:rFonts w:ascii="Times New Roman" w:eastAsia="Times New Roman" w:hAnsi="Times New Roman"/>
          <w:sz w:val="24"/>
          <w:szCs w:val="24"/>
        </w:rPr>
        <w:t xml:space="preserve">, filho de Ederson </w:t>
      </w:r>
      <w:proofErr w:type="spellStart"/>
      <w:r w:rsidRPr="00DA12B1">
        <w:rPr>
          <w:rFonts w:ascii="Times New Roman" w:eastAsia="Times New Roman" w:hAnsi="Times New Roman"/>
          <w:sz w:val="24"/>
          <w:szCs w:val="24"/>
        </w:rPr>
        <w:t>Cararo</w:t>
      </w:r>
      <w:proofErr w:type="spellEnd"/>
      <w:r w:rsidRPr="00DA12B1">
        <w:rPr>
          <w:rFonts w:ascii="Times New Roman" w:eastAsia="Times New Roman" w:hAnsi="Times New Roman"/>
          <w:sz w:val="24"/>
          <w:szCs w:val="24"/>
        </w:rPr>
        <w:t xml:space="preserve"> e Francine Camila de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A12B1">
        <w:rPr>
          <w:rFonts w:ascii="Times New Roman" w:eastAsia="Times New Roman" w:hAnsi="Times New Roman"/>
          <w:sz w:val="24"/>
          <w:szCs w:val="24"/>
        </w:rPr>
        <w:t>Moraes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A12B1">
        <w:rPr>
          <w:rFonts w:ascii="Times New Roman" w:eastAsia="Times New Roman" w:hAnsi="Times New Roman"/>
          <w:sz w:val="24"/>
          <w:szCs w:val="24"/>
        </w:rPr>
        <w:t>Cararo</w:t>
      </w:r>
      <w:proofErr w:type="spellEnd"/>
      <w:r w:rsidRPr="00DA12B1">
        <w:rPr>
          <w:rFonts w:ascii="Times New Roman" w:eastAsia="Times New Roman" w:hAnsi="Times New Roman"/>
          <w:sz w:val="24"/>
          <w:szCs w:val="24"/>
        </w:rPr>
        <w:t>, nasceu no dia 28 de outubro de</w:t>
      </w:r>
      <w:r w:rsidR="00D70803">
        <w:rPr>
          <w:rFonts w:ascii="Times New Roman" w:eastAsia="Times New Roman" w:hAnsi="Times New Roman"/>
          <w:sz w:val="24"/>
          <w:szCs w:val="24"/>
        </w:rPr>
        <w:t xml:space="preserve"> 2013, na cidade da João Pessoa–</w:t>
      </w:r>
      <w:r w:rsidRPr="00DA12B1">
        <w:rPr>
          <w:rFonts w:ascii="Times New Roman" w:eastAsia="Times New Roman" w:hAnsi="Times New Roman"/>
          <w:sz w:val="24"/>
          <w:szCs w:val="24"/>
        </w:rPr>
        <w:t>PB;</w:t>
      </w:r>
    </w:p>
    <w:p w14:paraId="753880D1" w14:textId="4893B270" w:rsidR="00DA12B1" w:rsidRPr="00DA12B1" w:rsidRDefault="00DA12B1" w:rsidP="00D70803">
      <w:pPr>
        <w:ind w:firstLine="708"/>
        <w:rPr>
          <w:rFonts w:ascii="Times New Roman" w:eastAsia="Times New Roman" w:hAnsi="Times New Roman"/>
          <w:sz w:val="24"/>
          <w:szCs w:val="24"/>
        </w:rPr>
      </w:pPr>
      <w:r w:rsidRPr="00DA12B1">
        <w:rPr>
          <w:rFonts w:ascii="Times New Roman" w:eastAsia="Times New Roman" w:hAnsi="Times New Roman"/>
          <w:sz w:val="24"/>
          <w:szCs w:val="24"/>
        </w:rPr>
        <w:t xml:space="preserve">2. No ano letivo de 2020, cursou </w:t>
      </w:r>
      <w:r w:rsidR="00D70803">
        <w:rPr>
          <w:rFonts w:ascii="Times New Roman" w:eastAsia="Times New Roman" w:hAnsi="Times New Roman"/>
          <w:sz w:val="24"/>
          <w:szCs w:val="24"/>
        </w:rPr>
        <w:t xml:space="preserve">o </w:t>
      </w:r>
      <w:r w:rsidRPr="00DA12B1">
        <w:rPr>
          <w:rFonts w:ascii="Times New Roman" w:eastAsia="Times New Roman" w:hAnsi="Times New Roman"/>
          <w:sz w:val="24"/>
          <w:szCs w:val="24"/>
        </w:rPr>
        <w:t xml:space="preserve">1º ano </w:t>
      </w:r>
      <w:r w:rsidR="00D70803">
        <w:rPr>
          <w:rFonts w:ascii="Times New Roman" w:eastAsia="Times New Roman" w:hAnsi="Times New Roman"/>
          <w:sz w:val="24"/>
          <w:szCs w:val="24"/>
        </w:rPr>
        <w:t>do Ensino Fundamental pel</w:t>
      </w:r>
      <w:r w:rsidRPr="00DA12B1">
        <w:rPr>
          <w:rFonts w:ascii="Times New Roman" w:eastAsia="Times New Roman" w:hAnsi="Times New Roman"/>
          <w:sz w:val="24"/>
          <w:szCs w:val="24"/>
        </w:rPr>
        <w:t>o Colégio Sagrada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A12B1">
        <w:rPr>
          <w:rFonts w:ascii="Times New Roman" w:eastAsia="Times New Roman" w:hAnsi="Times New Roman"/>
          <w:sz w:val="24"/>
          <w:szCs w:val="24"/>
        </w:rPr>
        <w:t>Família,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D70803">
        <w:rPr>
          <w:rFonts w:ascii="Times New Roman" w:eastAsia="Times New Roman" w:hAnsi="Times New Roman"/>
          <w:sz w:val="24"/>
          <w:szCs w:val="24"/>
        </w:rPr>
        <w:t>na cidade de Blumenau–</w:t>
      </w:r>
      <w:r w:rsidRPr="00DA12B1">
        <w:rPr>
          <w:rFonts w:ascii="Times New Roman" w:eastAsia="Times New Roman" w:hAnsi="Times New Roman"/>
          <w:sz w:val="24"/>
          <w:szCs w:val="24"/>
        </w:rPr>
        <w:t>SC, sendo aprovado</w:t>
      </w:r>
      <w:r w:rsidR="000641BB">
        <w:rPr>
          <w:rFonts w:ascii="Times New Roman" w:eastAsia="Times New Roman" w:hAnsi="Times New Roman"/>
          <w:sz w:val="24"/>
          <w:szCs w:val="24"/>
        </w:rPr>
        <w:t>;</w:t>
      </w:r>
    </w:p>
    <w:p w14:paraId="4D765645" w14:textId="12417C6F" w:rsidR="00DA12B1" w:rsidRPr="00DA12B1" w:rsidRDefault="00DA12B1" w:rsidP="00D70803">
      <w:pPr>
        <w:ind w:firstLine="708"/>
        <w:rPr>
          <w:rFonts w:ascii="Times New Roman" w:eastAsia="Times New Roman" w:hAnsi="Times New Roman"/>
          <w:sz w:val="24"/>
          <w:szCs w:val="24"/>
        </w:rPr>
      </w:pPr>
      <w:r w:rsidRPr="00DA12B1">
        <w:rPr>
          <w:rFonts w:ascii="Times New Roman" w:eastAsia="Times New Roman" w:hAnsi="Times New Roman"/>
          <w:sz w:val="24"/>
          <w:szCs w:val="24"/>
        </w:rPr>
        <w:t>3. No ano letivo de 2021, curso</w:t>
      </w:r>
      <w:r w:rsidR="00D70803">
        <w:rPr>
          <w:rFonts w:ascii="Times New Roman" w:eastAsia="Times New Roman" w:hAnsi="Times New Roman"/>
          <w:sz w:val="24"/>
          <w:szCs w:val="24"/>
        </w:rPr>
        <w:t>u 2º ano do Ensino Fundamental pel</w:t>
      </w:r>
      <w:r w:rsidRPr="00DA12B1">
        <w:rPr>
          <w:rFonts w:ascii="Times New Roman" w:eastAsia="Times New Roman" w:hAnsi="Times New Roman"/>
          <w:sz w:val="24"/>
          <w:szCs w:val="24"/>
        </w:rPr>
        <w:t>o Colégio Sagrada Família,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D70803">
        <w:rPr>
          <w:rFonts w:ascii="Times New Roman" w:eastAsia="Times New Roman" w:hAnsi="Times New Roman"/>
          <w:sz w:val="24"/>
          <w:szCs w:val="24"/>
        </w:rPr>
        <w:t>na cidade de Blumenau–</w:t>
      </w:r>
      <w:r w:rsidR="000641BB">
        <w:rPr>
          <w:rFonts w:ascii="Times New Roman" w:eastAsia="Times New Roman" w:hAnsi="Times New Roman"/>
          <w:sz w:val="24"/>
          <w:szCs w:val="24"/>
        </w:rPr>
        <w:t>SC, sendo aprovado;</w:t>
      </w:r>
    </w:p>
    <w:p w14:paraId="3EA1DAC1" w14:textId="020B9FC7" w:rsidR="00DA12B1" w:rsidRPr="00DA12B1" w:rsidRDefault="00DA12B1" w:rsidP="00D70803">
      <w:pPr>
        <w:ind w:firstLine="708"/>
        <w:rPr>
          <w:rFonts w:ascii="Times New Roman" w:eastAsia="Times New Roman" w:hAnsi="Times New Roman"/>
          <w:sz w:val="24"/>
          <w:szCs w:val="24"/>
        </w:rPr>
      </w:pPr>
      <w:r w:rsidRPr="00DA12B1">
        <w:rPr>
          <w:rFonts w:ascii="Times New Roman" w:eastAsia="Times New Roman" w:hAnsi="Times New Roman"/>
          <w:sz w:val="24"/>
          <w:szCs w:val="24"/>
        </w:rPr>
        <w:t xml:space="preserve">4. No ano letivo de 2022, cursou </w:t>
      </w:r>
      <w:r w:rsidR="00D70803">
        <w:rPr>
          <w:rFonts w:ascii="Times New Roman" w:eastAsia="Times New Roman" w:hAnsi="Times New Roman"/>
          <w:sz w:val="24"/>
          <w:szCs w:val="24"/>
        </w:rPr>
        <w:t xml:space="preserve">o </w:t>
      </w:r>
      <w:r w:rsidR="00D70803" w:rsidRPr="000641BB">
        <w:rPr>
          <w:rFonts w:ascii="Times New Roman" w:eastAsia="Times New Roman" w:hAnsi="Times New Roman"/>
          <w:sz w:val="24"/>
          <w:szCs w:val="24"/>
        </w:rPr>
        <w:t>3º ano do</w:t>
      </w:r>
      <w:r w:rsidR="00D70803">
        <w:rPr>
          <w:rFonts w:ascii="Times New Roman" w:eastAsia="Times New Roman" w:hAnsi="Times New Roman"/>
          <w:sz w:val="24"/>
          <w:szCs w:val="24"/>
        </w:rPr>
        <w:t xml:space="preserve"> Ensino Fundamental pel</w:t>
      </w:r>
      <w:r w:rsidRPr="00DA12B1">
        <w:rPr>
          <w:rFonts w:ascii="Times New Roman" w:eastAsia="Times New Roman" w:hAnsi="Times New Roman"/>
          <w:sz w:val="24"/>
          <w:szCs w:val="24"/>
        </w:rPr>
        <w:t>o colégio Sagrada Família,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D70803">
        <w:rPr>
          <w:rFonts w:ascii="Times New Roman" w:eastAsia="Times New Roman" w:hAnsi="Times New Roman"/>
          <w:sz w:val="24"/>
          <w:szCs w:val="24"/>
        </w:rPr>
        <w:t>cidade de Blumenau</w:t>
      </w:r>
      <w:r w:rsidRPr="00DA12B1">
        <w:rPr>
          <w:rFonts w:ascii="Times New Roman" w:eastAsia="Times New Roman" w:hAnsi="Times New Roman"/>
          <w:sz w:val="24"/>
          <w:szCs w:val="24"/>
        </w:rPr>
        <w:t>–SC, sendo aprovado</w:t>
      </w:r>
      <w:r w:rsidR="000641BB">
        <w:rPr>
          <w:rFonts w:ascii="Times New Roman" w:eastAsia="Times New Roman" w:hAnsi="Times New Roman"/>
          <w:sz w:val="24"/>
          <w:szCs w:val="24"/>
        </w:rPr>
        <w:t>;</w:t>
      </w:r>
    </w:p>
    <w:p w14:paraId="6736162E" w14:textId="568AACA3" w:rsidR="00DA12B1" w:rsidRPr="00DA12B1" w:rsidRDefault="00D70803" w:rsidP="000641BB">
      <w:pPr>
        <w:ind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5. Nos anos 2023/2024, </w:t>
      </w:r>
      <w:r w:rsidR="00DA12B1" w:rsidRPr="00DA12B1">
        <w:rPr>
          <w:rFonts w:ascii="Times New Roman" w:eastAsia="Times New Roman" w:hAnsi="Times New Roman"/>
          <w:sz w:val="24"/>
          <w:szCs w:val="24"/>
        </w:rPr>
        <w:t xml:space="preserve">o estudante cursou </w:t>
      </w:r>
      <w:r>
        <w:rPr>
          <w:rFonts w:ascii="Times New Roman" w:eastAsia="Times New Roman" w:hAnsi="Times New Roman"/>
          <w:sz w:val="24"/>
          <w:szCs w:val="24"/>
        </w:rPr>
        <w:t xml:space="preserve">e concluiu </w:t>
      </w:r>
      <w:r w:rsidR="000641BB">
        <w:rPr>
          <w:rFonts w:ascii="Times New Roman" w:eastAsia="Times New Roman" w:hAnsi="Times New Roman"/>
          <w:sz w:val="24"/>
          <w:szCs w:val="24"/>
        </w:rPr>
        <w:t>o</w:t>
      </w:r>
      <w:r w:rsidR="00DA12B1" w:rsidRPr="00DA12B1">
        <w:rPr>
          <w:rFonts w:ascii="Times New Roman" w:eastAsia="Times New Roman" w:hAnsi="Times New Roman"/>
          <w:sz w:val="24"/>
          <w:szCs w:val="24"/>
        </w:rPr>
        <w:t xml:space="preserve"> </w:t>
      </w:r>
      <w:r w:rsidR="000641BB" w:rsidRPr="000641BB">
        <w:rPr>
          <w:rFonts w:ascii="Times New Roman" w:eastAsia="Times New Roman" w:hAnsi="Times New Roman"/>
          <w:sz w:val="24"/>
          <w:szCs w:val="24"/>
        </w:rPr>
        <w:t>4º ano</w:t>
      </w:r>
      <w:r>
        <w:rPr>
          <w:rFonts w:ascii="Times New Roman" w:eastAsia="Times New Roman" w:hAnsi="Times New Roman"/>
          <w:sz w:val="24"/>
          <w:szCs w:val="24"/>
        </w:rPr>
        <w:t xml:space="preserve"> do Ensino Fundamental pel</w:t>
      </w:r>
      <w:r w:rsidR="00DA12B1" w:rsidRPr="00DA12B1">
        <w:rPr>
          <w:rFonts w:ascii="Times New Roman" w:eastAsia="Times New Roman" w:hAnsi="Times New Roman"/>
          <w:sz w:val="24"/>
          <w:szCs w:val="24"/>
        </w:rPr>
        <w:t xml:space="preserve">a Orange </w:t>
      </w:r>
      <w:proofErr w:type="spellStart"/>
      <w:r w:rsidR="00DA12B1" w:rsidRPr="00DA12B1">
        <w:rPr>
          <w:rFonts w:ascii="Times New Roman" w:eastAsia="Times New Roman" w:hAnsi="Times New Roman"/>
          <w:sz w:val="24"/>
          <w:szCs w:val="24"/>
        </w:rPr>
        <w:t>County</w:t>
      </w:r>
      <w:proofErr w:type="spellEnd"/>
      <w:r w:rsidR="00DA12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A12B1" w:rsidRPr="00DA12B1">
        <w:rPr>
          <w:rFonts w:ascii="Times New Roman" w:eastAsia="Times New Roman" w:hAnsi="Times New Roman"/>
          <w:sz w:val="24"/>
          <w:szCs w:val="24"/>
        </w:rPr>
        <w:t>Public</w:t>
      </w:r>
      <w:proofErr w:type="spellEnd"/>
      <w:r w:rsidR="00DA12B1" w:rsidRPr="00DA12B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A12B1" w:rsidRPr="00DA12B1">
        <w:rPr>
          <w:rFonts w:ascii="Times New Roman" w:eastAsia="Times New Roman" w:hAnsi="Times New Roman"/>
          <w:sz w:val="24"/>
          <w:szCs w:val="24"/>
        </w:rPr>
        <w:t>Schools</w:t>
      </w:r>
      <w:proofErr w:type="spellEnd"/>
      <w:r w:rsidR="00DA12B1" w:rsidRPr="00DA12B1">
        <w:rPr>
          <w:rFonts w:ascii="Times New Roman" w:eastAsia="Times New Roman" w:hAnsi="Times New Roman"/>
          <w:sz w:val="24"/>
          <w:szCs w:val="24"/>
        </w:rPr>
        <w:t>, nos Estado</w:t>
      </w:r>
      <w:r>
        <w:rPr>
          <w:rFonts w:ascii="Times New Roman" w:eastAsia="Times New Roman" w:hAnsi="Times New Roman"/>
          <w:sz w:val="24"/>
          <w:szCs w:val="24"/>
        </w:rPr>
        <w:t>s Unidos,</w:t>
      </w:r>
      <w:r w:rsidR="00DA12B1" w:rsidRPr="00DA12B1">
        <w:rPr>
          <w:rFonts w:ascii="Times New Roman" w:eastAsia="Times New Roman" w:hAnsi="Times New Roman"/>
          <w:sz w:val="24"/>
          <w:szCs w:val="24"/>
        </w:rPr>
        <w:t xml:space="preserve"> conforme documento </w:t>
      </w:r>
      <w:r w:rsidR="000641BB">
        <w:rPr>
          <w:rFonts w:ascii="Times New Roman" w:eastAsia="Times New Roman" w:hAnsi="Times New Roman"/>
          <w:sz w:val="24"/>
          <w:szCs w:val="24"/>
        </w:rPr>
        <w:t>(págs.</w:t>
      </w:r>
      <w:r w:rsidR="00DA12B1">
        <w:rPr>
          <w:rFonts w:ascii="Times New Roman" w:eastAsia="Times New Roman" w:hAnsi="Times New Roman"/>
          <w:sz w:val="24"/>
          <w:szCs w:val="24"/>
        </w:rPr>
        <w:t xml:space="preserve"> </w:t>
      </w:r>
      <w:r w:rsidR="00DA12B1" w:rsidRPr="00DA12B1">
        <w:rPr>
          <w:rFonts w:ascii="Times New Roman" w:eastAsia="Times New Roman" w:hAnsi="Times New Roman"/>
          <w:sz w:val="24"/>
          <w:szCs w:val="24"/>
        </w:rPr>
        <w:t>7</w:t>
      </w:r>
      <w:r w:rsidR="00DA12B1">
        <w:rPr>
          <w:rFonts w:ascii="Times New Roman" w:eastAsia="Times New Roman" w:hAnsi="Times New Roman"/>
          <w:sz w:val="24"/>
          <w:szCs w:val="24"/>
        </w:rPr>
        <w:t xml:space="preserve"> </w:t>
      </w:r>
      <w:r w:rsidR="00DA12B1" w:rsidRPr="00DA12B1">
        <w:rPr>
          <w:rFonts w:ascii="Times New Roman" w:eastAsia="Times New Roman" w:hAnsi="Times New Roman"/>
          <w:sz w:val="24"/>
          <w:szCs w:val="24"/>
        </w:rPr>
        <w:t>e 8</w:t>
      </w:r>
      <w:r w:rsidR="000641BB">
        <w:rPr>
          <w:rFonts w:ascii="Times New Roman" w:eastAsia="Times New Roman" w:hAnsi="Times New Roman"/>
          <w:sz w:val="24"/>
          <w:szCs w:val="24"/>
        </w:rPr>
        <w:t>);</w:t>
      </w:r>
    </w:p>
    <w:p w14:paraId="42623172" w14:textId="7F869DE7" w:rsidR="00DA12B1" w:rsidRPr="00DA12B1" w:rsidRDefault="00DA12B1" w:rsidP="000641BB">
      <w:pPr>
        <w:ind w:firstLine="708"/>
        <w:rPr>
          <w:rFonts w:ascii="Times New Roman" w:eastAsia="Times New Roman" w:hAnsi="Times New Roman"/>
          <w:sz w:val="24"/>
          <w:szCs w:val="24"/>
        </w:rPr>
      </w:pPr>
      <w:r w:rsidRPr="00DA12B1">
        <w:rPr>
          <w:rFonts w:ascii="Times New Roman" w:eastAsia="Times New Roman" w:hAnsi="Times New Roman"/>
          <w:sz w:val="24"/>
          <w:szCs w:val="24"/>
        </w:rPr>
        <w:t>6. A documentação expedida pela Escola Estrangeira com Apostila conforme Convenção de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A12B1">
        <w:rPr>
          <w:rFonts w:ascii="Times New Roman" w:eastAsia="Times New Roman" w:hAnsi="Times New Roman"/>
          <w:sz w:val="24"/>
          <w:szCs w:val="24"/>
        </w:rPr>
        <w:t xml:space="preserve">Haia, de 5 de outubro de 1961, </w:t>
      </w:r>
      <w:r w:rsidR="000641BB">
        <w:rPr>
          <w:rFonts w:ascii="Times New Roman" w:eastAsia="Times New Roman" w:hAnsi="Times New Roman"/>
          <w:sz w:val="24"/>
          <w:szCs w:val="24"/>
        </w:rPr>
        <w:t>encontra-se apensa ao Processo (pá</w:t>
      </w:r>
      <w:r w:rsidRPr="00DA12B1">
        <w:rPr>
          <w:rFonts w:ascii="Times New Roman" w:eastAsia="Times New Roman" w:hAnsi="Times New Roman"/>
          <w:sz w:val="24"/>
          <w:szCs w:val="24"/>
        </w:rPr>
        <w:t>g</w:t>
      </w:r>
      <w:r w:rsidR="000641BB">
        <w:rPr>
          <w:rFonts w:ascii="Times New Roman" w:eastAsia="Times New Roman" w:hAnsi="Times New Roman"/>
          <w:sz w:val="24"/>
          <w:szCs w:val="24"/>
        </w:rPr>
        <w:t>.</w:t>
      </w:r>
      <w:r w:rsidRPr="00DA12B1">
        <w:rPr>
          <w:rFonts w:ascii="Times New Roman" w:eastAsia="Times New Roman" w:hAnsi="Times New Roman"/>
          <w:sz w:val="24"/>
          <w:szCs w:val="24"/>
        </w:rPr>
        <w:t xml:space="preserve"> 11)</w:t>
      </w:r>
      <w:r w:rsidR="000641BB">
        <w:rPr>
          <w:rFonts w:ascii="Times New Roman" w:eastAsia="Times New Roman" w:hAnsi="Times New Roman"/>
          <w:sz w:val="24"/>
          <w:szCs w:val="24"/>
        </w:rPr>
        <w:t>;</w:t>
      </w:r>
    </w:p>
    <w:p w14:paraId="30AB0F31" w14:textId="105B0ED7" w:rsidR="00DA12B1" w:rsidRPr="00DA12B1" w:rsidRDefault="00DA12B1" w:rsidP="000641BB">
      <w:pPr>
        <w:ind w:firstLine="708"/>
        <w:rPr>
          <w:rFonts w:ascii="Times New Roman" w:eastAsia="Times New Roman" w:hAnsi="Times New Roman"/>
          <w:sz w:val="24"/>
          <w:szCs w:val="24"/>
        </w:rPr>
      </w:pPr>
      <w:r w:rsidRPr="00DA12B1">
        <w:rPr>
          <w:rFonts w:ascii="Times New Roman" w:eastAsia="Times New Roman" w:hAnsi="Times New Roman"/>
          <w:sz w:val="24"/>
          <w:szCs w:val="24"/>
        </w:rPr>
        <w:t>7. O Processo encontra-se ade</w:t>
      </w:r>
      <w:r w:rsidR="000641BB">
        <w:rPr>
          <w:rFonts w:ascii="Times New Roman" w:eastAsia="Times New Roman" w:hAnsi="Times New Roman"/>
          <w:sz w:val="24"/>
          <w:szCs w:val="24"/>
        </w:rPr>
        <w:t>quadamente instruído conforme R</w:t>
      </w:r>
      <w:r w:rsidRPr="00DA12B1">
        <w:rPr>
          <w:rFonts w:ascii="Times New Roman" w:eastAsia="Times New Roman" w:hAnsi="Times New Roman"/>
          <w:sz w:val="24"/>
          <w:szCs w:val="24"/>
        </w:rPr>
        <w:t>esolução do CEE/PB n</w:t>
      </w:r>
      <w:r w:rsidR="000641BB">
        <w:rPr>
          <w:rFonts w:ascii="Times New Roman" w:eastAsia="Times New Roman" w:hAnsi="Times New Roman"/>
          <w:sz w:val="24"/>
          <w:szCs w:val="24"/>
        </w:rPr>
        <w:t>.</w:t>
      </w:r>
      <w:r w:rsidRPr="00DA12B1">
        <w:rPr>
          <w:rFonts w:ascii="Times New Roman" w:eastAsia="Times New Roman" w:hAnsi="Times New Roman"/>
          <w:sz w:val="24"/>
          <w:szCs w:val="24"/>
        </w:rPr>
        <w:t>º</w:t>
      </w:r>
      <w:r w:rsidR="000641BB">
        <w:rPr>
          <w:rFonts w:ascii="Times New Roman" w:eastAsia="Times New Roman" w:hAnsi="Times New Roman"/>
          <w:sz w:val="24"/>
          <w:szCs w:val="24"/>
        </w:rPr>
        <w:t xml:space="preserve"> 090/2018, especificamente o artigo 6º, que</w:t>
      </w:r>
      <w:r w:rsidRPr="00DA12B1">
        <w:rPr>
          <w:rFonts w:ascii="Times New Roman" w:eastAsia="Times New Roman" w:hAnsi="Times New Roman"/>
          <w:sz w:val="24"/>
          <w:szCs w:val="24"/>
        </w:rPr>
        <w:t xml:space="preserve"> preceitua</w:t>
      </w:r>
      <w:r w:rsidR="000641BB">
        <w:rPr>
          <w:rFonts w:ascii="Times New Roman" w:eastAsia="Times New Roman" w:hAnsi="Times New Roman"/>
          <w:sz w:val="24"/>
          <w:szCs w:val="24"/>
        </w:rPr>
        <w:t>: “O A</w:t>
      </w:r>
      <w:r w:rsidRPr="00DA12B1">
        <w:rPr>
          <w:rFonts w:ascii="Times New Roman" w:eastAsia="Times New Roman" w:hAnsi="Times New Roman"/>
          <w:sz w:val="24"/>
          <w:szCs w:val="24"/>
        </w:rPr>
        <w:t>luno que suspender seus</w:t>
      </w:r>
      <w:r w:rsidR="000641BB">
        <w:rPr>
          <w:rFonts w:ascii="Times New Roman" w:eastAsia="Times New Roman" w:hAnsi="Times New Roman"/>
          <w:sz w:val="24"/>
          <w:szCs w:val="24"/>
        </w:rPr>
        <w:t xml:space="preserve"> </w:t>
      </w:r>
      <w:r w:rsidRPr="00DA12B1">
        <w:rPr>
          <w:rFonts w:ascii="Times New Roman" w:eastAsia="Times New Roman" w:hAnsi="Times New Roman"/>
          <w:sz w:val="24"/>
          <w:szCs w:val="24"/>
        </w:rPr>
        <w:t>estudos no Brasil e</w:t>
      </w:r>
      <w:r w:rsidR="000641BB">
        <w:rPr>
          <w:rFonts w:ascii="Times New Roman" w:eastAsia="Times New Roman" w:hAnsi="Times New Roman"/>
          <w:sz w:val="24"/>
          <w:szCs w:val="24"/>
        </w:rPr>
        <w:t xml:space="preserve"> tiver continuado em Escola no e</w:t>
      </w:r>
      <w:r w:rsidRPr="00DA12B1">
        <w:rPr>
          <w:rFonts w:ascii="Times New Roman" w:eastAsia="Times New Roman" w:hAnsi="Times New Roman"/>
          <w:sz w:val="24"/>
          <w:szCs w:val="24"/>
        </w:rPr>
        <w:t>xterior por, pelo menos, um semestre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A12B1">
        <w:rPr>
          <w:rFonts w:ascii="Times New Roman" w:eastAsia="Times New Roman" w:hAnsi="Times New Roman"/>
          <w:sz w:val="24"/>
          <w:szCs w:val="24"/>
        </w:rPr>
        <w:t>letivo, será reintegrado no semestre ou na série que iria cursar normalmente, se não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A12B1">
        <w:rPr>
          <w:rFonts w:ascii="Times New Roman" w:eastAsia="Times New Roman" w:hAnsi="Times New Roman"/>
          <w:sz w:val="24"/>
          <w:szCs w:val="24"/>
        </w:rPr>
        <w:t>houvesse se afastado, desde que tenha cumprido, com aproveitamento, componentes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A12B1">
        <w:rPr>
          <w:rFonts w:ascii="Times New Roman" w:eastAsia="Times New Roman" w:hAnsi="Times New Roman"/>
          <w:sz w:val="24"/>
          <w:szCs w:val="24"/>
        </w:rPr>
        <w:t>curriculares de que trata o artigo 3º desta Resolução</w:t>
      </w:r>
      <w:r w:rsidR="000641BB">
        <w:rPr>
          <w:rFonts w:ascii="Times New Roman" w:eastAsia="Times New Roman" w:hAnsi="Times New Roman"/>
          <w:sz w:val="24"/>
          <w:szCs w:val="24"/>
        </w:rPr>
        <w:t>”;</w:t>
      </w:r>
    </w:p>
    <w:p w14:paraId="2D88ADE0" w14:textId="75A334BD" w:rsidR="00DA12B1" w:rsidRPr="00DA12B1" w:rsidRDefault="000641BB" w:rsidP="000641BB">
      <w:pPr>
        <w:ind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8. O P</w:t>
      </w:r>
      <w:r w:rsidR="00DA12B1" w:rsidRPr="00DA12B1">
        <w:rPr>
          <w:rFonts w:ascii="Times New Roman" w:eastAsia="Times New Roman" w:hAnsi="Times New Roman"/>
          <w:sz w:val="24"/>
          <w:szCs w:val="24"/>
        </w:rPr>
        <w:t>rocesso apresenta tradução realizada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="00DA12B1" w:rsidRPr="00DA12B1">
        <w:rPr>
          <w:rFonts w:ascii="Times New Roman" w:eastAsia="Times New Roman" w:hAnsi="Times New Roman"/>
          <w:sz w:val="24"/>
          <w:szCs w:val="24"/>
        </w:rPr>
        <w:t xml:space="preserve"> em 13 de novembro de 2024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="00DA12B1" w:rsidRPr="00DA12B1">
        <w:rPr>
          <w:rFonts w:ascii="Times New Roman" w:eastAsia="Times New Roman" w:hAnsi="Times New Roman"/>
          <w:sz w:val="24"/>
          <w:szCs w:val="24"/>
        </w:rPr>
        <w:t xml:space="preserve"> pelo </w:t>
      </w:r>
      <w:r>
        <w:rPr>
          <w:rFonts w:ascii="Times New Roman" w:eastAsia="Times New Roman" w:hAnsi="Times New Roman"/>
          <w:sz w:val="24"/>
          <w:szCs w:val="24"/>
        </w:rPr>
        <w:t>tradutor p</w:t>
      </w:r>
      <w:r w:rsidR="00DA12B1" w:rsidRPr="00DA12B1">
        <w:rPr>
          <w:rFonts w:ascii="Times New Roman" w:eastAsia="Times New Roman" w:hAnsi="Times New Roman"/>
          <w:sz w:val="24"/>
          <w:szCs w:val="24"/>
        </w:rPr>
        <w:t>úblico</w:t>
      </w:r>
      <w:r w:rsidR="00DA12B1">
        <w:rPr>
          <w:rFonts w:ascii="Times New Roman" w:eastAsia="Times New Roman" w:hAnsi="Times New Roman"/>
          <w:sz w:val="24"/>
          <w:szCs w:val="24"/>
        </w:rPr>
        <w:t xml:space="preserve"> </w:t>
      </w:r>
      <w:r w:rsidR="00DA12B1" w:rsidRPr="00DA12B1">
        <w:rPr>
          <w:rFonts w:ascii="Times New Roman" w:eastAsia="Times New Roman" w:hAnsi="Times New Roman"/>
          <w:sz w:val="24"/>
          <w:szCs w:val="24"/>
        </w:rPr>
        <w:t xml:space="preserve">e </w:t>
      </w:r>
      <w:r w:rsidRPr="00DA12B1">
        <w:rPr>
          <w:rFonts w:ascii="Times New Roman" w:eastAsia="Times New Roman" w:hAnsi="Times New Roman"/>
          <w:sz w:val="24"/>
          <w:szCs w:val="24"/>
        </w:rPr>
        <w:t xml:space="preserve">intérprete comercial </w:t>
      </w:r>
      <w:proofErr w:type="spellStart"/>
      <w:r w:rsidR="00DA12B1" w:rsidRPr="00DA12B1">
        <w:rPr>
          <w:rFonts w:ascii="Times New Roman" w:eastAsia="Times New Roman" w:hAnsi="Times New Roman"/>
          <w:sz w:val="24"/>
          <w:szCs w:val="24"/>
        </w:rPr>
        <w:t>Admi</w:t>
      </w:r>
      <w:r>
        <w:rPr>
          <w:rFonts w:ascii="Times New Roman" w:eastAsia="Times New Roman" w:hAnsi="Times New Roman"/>
          <w:sz w:val="24"/>
          <w:szCs w:val="24"/>
        </w:rPr>
        <w:t>lson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Fernando Soares da Silva, m</w:t>
      </w:r>
      <w:r w:rsidR="00DA12B1" w:rsidRPr="00DA12B1">
        <w:rPr>
          <w:rFonts w:ascii="Times New Roman" w:eastAsia="Times New Roman" w:hAnsi="Times New Roman"/>
          <w:sz w:val="24"/>
          <w:szCs w:val="24"/>
        </w:rPr>
        <w:t>atriculado na Junta Comercial</w:t>
      </w:r>
      <w:r w:rsidR="00DA12B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do Estado de São Paulo sob </w:t>
      </w:r>
      <w:r w:rsidR="00DA12B1" w:rsidRPr="00DA12B1">
        <w:rPr>
          <w:rFonts w:ascii="Times New Roman" w:eastAsia="Times New Roman" w:hAnsi="Times New Roman"/>
          <w:sz w:val="24"/>
          <w:szCs w:val="24"/>
        </w:rPr>
        <w:t>n</w:t>
      </w:r>
      <w:r w:rsidR="00CF2C7C">
        <w:rPr>
          <w:rFonts w:ascii="Times New Roman" w:eastAsia="Times New Roman" w:hAnsi="Times New Roman"/>
          <w:sz w:val="24"/>
          <w:szCs w:val="24"/>
        </w:rPr>
        <w:t>.º 539</w:t>
      </w:r>
      <w:r>
        <w:rPr>
          <w:rFonts w:ascii="Times New Roman" w:eastAsia="Times New Roman" w:hAnsi="Times New Roman"/>
          <w:sz w:val="24"/>
          <w:szCs w:val="24"/>
        </w:rPr>
        <w:t xml:space="preserve"> (pág</w:t>
      </w:r>
      <w:r w:rsidR="00DA12B1" w:rsidRPr="00DA12B1">
        <w:rPr>
          <w:rFonts w:ascii="Times New Roman" w:eastAsia="Times New Roman" w:hAnsi="Times New Roman"/>
          <w:sz w:val="24"/>
          <w:szCs w:val="24"/>
        </w:rPr>
        <w:t>s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="00DA12B1" w:rsidRPr="00DA12B1">
        <w:rPr>
          <w:rFonts w:ascii="Times New Roman" w:eastAsia="Times New Roman" w:hAnsi="Times New Roman"/>
          <w:sz w:val="24"/>
          <w:szCs w:val="24"/>
        </w:rPr>
        <w:t xml:space="preserve"> 14 e 15)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14:paraId="19DEA357" w14:textId="2957B72E" w:rsidR="00DA12B1" w:rsidRPr="00DA12B1" w:rsidRDefault="00DA12B1" w:rsidP="00CF2C7C">
      <w:pPr>
        <w:ind w:firstLine="708"/>
        <w:rPr>
          <w:rFonts w:ascii="Times New Roman" w:eastAsia="Times New Roman" w:hAnsi="Times New Roman"/>
          <w:sz w:val="24"/>
          <w:szCs w:val="24"/>
        </w:rPr>
      </w:pPr>
      <w:r w:rsidRPr="00DA12B1">
        <w:rPr>
          <w:rFonts w:ascii="Times New Roman" w:eastAsia="Times New Roman" w:hAnsi="Times New Roman"/>
          <w:sz w:val="24"/>
          <w:szCs w:val="24"/>
        </w:rPr>
        <w:t>9. O interessado</w:t>
      </w:r>
      <w:r w:rsidR="000641BB">
        <w:rPr>
          <w:rFonts w:ascii="Times New Roman" w:eastAsia="Times New Roman" w:hAnsi="Times New Roman"/>
          <w:sz w:val="24"/>
          <w:szCs w:val="24"/>
        </w:rPr>
        <w:t>,</w:t>
      </w:r>
      <w:r w:rsidRPr="00DA12B1">
        <w:rPr>
          <w:rFonts w:ascii="Times New Roman" w:eastAsia="Times New Roman" w:hAnsi="Times New Roman"/>
          <w:sz w:val="24"/>
          <w:szCs w:val="24"/>
        </w:rPr>
        <w:t xml:space="preserve"> através de seu respon</w:t>
      </w:r>
      <w:r w:rsidR="000641BB">
        <w:rPr>
          <w:rFonts w:ascii="Times New Roman" w:eastAsia="Times New Roman" w:hAnsi="Times New Roman"/>
          <w:sz w:val="24"/>
          <w:szCs w:val="24"/>
        </w:rPr>
        <w:t xml:space="preserve">sável, encaminhou requerimento à Presidência </w:t>
      </w:r>
      <w:r w:rsidRPr="00DA12B1">
        <w:rPr>
          <w:rFonts w:ascii="Times New Roman" w:eastAsia="Times New Roman" w:hAnsi="Times New Roman"/>
          <w:sz w:val="24"/>
          <w:szCs w:val="24"/>
        </w:rPr>
        <w:t>do Conselho Estadual de Educação, acompanhado de toda</w:t>
      </w:r>
      <w:r w:rsidR="00CF2C7C">
        <w:rPr>
          <w:rFonts w:ascii="Times New Roman" w:eastAsia="Times New Roman" w:hAnsi="Times New Roman"/>
          <w:sz w:val="24"/>
          <w:szCs w:val="24"/>
        </w:rPr>
        <w:t xml:space="preserve"> a documentação exigida pel</w:t>
      </w:r>
      <w:r w:rsidRPr="00DA12B1">
        <w:rPr>
          <w:rFonts w:ascii="Times New Roman" w:eastAsia="Times New Roman" w:hAnsi="Times New Roman"/>
          <w:sz w:val="24"/>
          <w:szCs w:val="24"/>
        </w:rPr>
        <w:t>o art. 7º,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A12B1">
        <w:rPr>
          <w:rFonts w:ascii="Times New Roman" w:eastAsia="Times New Roman" w:hAnsi="Times New Roman"/>
          <w:sz w:val="24"/>
          <w:szCs w:val="24"/>
        </w:rPr>
        <w:t>incisos I, II, III, IV, V, VI e VII, da Resolução CEE n</w:t>
      </w:r>
      <w:r w:rsidR="00CF2C7C">
        <w:rPr>
          <w:rFonts w:ascii="Times New Roman" w:eastAsia="Times New Roman" w:hAnsi="Times New Roman"/>
          <w:sz w:val="24"/>
          <w:szCs w:val="24"/>
        </w:rPr>
        <w:t>.</w:t>
      </w:r>
      <w:r w:rsidRPr="00DA12B1">
        <w:rPr>
          <w:rFonts w:ascii="Times New Roman" w:eastAsia="Times New Roman" w:hAnsi="Times New Roman"/>
          <w:sz w:val="24"/>
          <w:szCs w:val="24"/>
        </w:rPr>
        <w:t>º 090/2018;</w:t>
      </w:r>
    </w:p>
    <w:p w14:paraId="6A43A04E" w14:textId="1125BBA4" w:rsidR="00DA12B1" w:rsidRDefault="00DA12B1" w:rsidP="00CF2C7C">
      <w:pPr>
        <w:ind w:left="284" w:firstLine="424"/>
        <w:rPr>
          <w:rFonts w:ascii="Times New Roman" w:eastAsia="Times New Roman" w:hAnsi="Times New Roman"/>
          <w:sz w:val="24"/>
          <w:szCs w:val="24"/>
        </w:rPr>
      </w:pPr>
      <w:r w:rsidRPr="00DA12B1">
        <w:rPr>
          <w:rFonts w:ascii="Times New Roman" w:eastAsia="Times New Roman" w:hAnsi="Times New Roman"/>
          <w:sz w:val="24"/>
          <w:szCs w:val="24"/>
        </w:rPr>
        <w:t>10</w:t>
      </w:r>
      <w:r w:rsidR="00CF2C7C">
        <w:rPr>
          <w:rFonts w:ascii="Times New Roman" w:eastAsia="Times New Roman" w:hAnsi="Times New Roman"/>
          <w:sz w:val="24"/>
          <w:szCs w:val="24"/>
        </w:rPr>
        <w:t>. Em 3 de fevereiro de 2025, o P</w:t>
      </w:r>
      <w:r w:rsidRPr="00DA12B1">
        <w:rPr>
          <w:rFonts w:ascii="Times New Roman" w:eastAsia="Times New Roman" w:hAnsi="Times New Roman"/>
          <w:sz w:val="24"/>
          <w:szCs w:val="24"/>
        </w:rPr>
        <w:t>rocesso foi distribuído para minha relatoria.</w:t>
      </w:r>
    </w:p>
    <w:p w14:paraId="19876277" w14:textId="6C112EF7" w:rsidR="006D174B" w:rsidRPr="006D174B" w:rsidRDefault="006D174B" w:rsidP="00CF2C7C">
      <w:pPr>
        <w:spacing w:before="240" w:after="120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6D174B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III - PARECER:</w:t>
      </w:r>
    </w:p>
    <w:p w14:paraId="10F2F49B" w14:textId="695F2234" w:rsidR="00DA12B1" w:rsidRPr="00DA12B1" w:rsidRDefault="006D174B" w:rsidP="00DA12B1">
      <w:pP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ab/>
      </w:r>
      <w:r w:rsidR="00CF2C7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Considerando o P</w:t>
      </w:r>
      <w:r w:rsidR="00DA12B1" w:rsidRPr="00DA12B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rocesso apresentado, emitimos </w:t>
      </w:r>
      <w:r w:rsidR="00CF2C7C" w:rsidRPr="00CF2C7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parecer favorável</w:t>
      </w:r>
      <w:r w:rsidR="00CF2C7C" w:rsidRPr="00DA12B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CF2C7C" w:rsidRPr="00CF2C7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à declaração de equivalência dos estudos</w:t>
      </w:r>
      <w:r w:rsidR="00DA12B1" w:rsidRPr="00DA12B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realizados</w:t>
      </w:r>
      <w:r w:rsidR="00CF2C7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</w:t>
      </w:r>
      <w:r w:rsidR="00DA12B1" w:rsidRPr="00DA12B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nos Estados Unidos</w:t>
      </w:r>
      <w:r w:rsidR="00CF2C7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da América,</w:t>
      </w:r>
      <w:r w:rsidR="00DA12B1" w:rsidRPr="00DA12B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por </w:t>
      </w:r>
      <w:r w:rsidR="00CF2C7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Cauã d</w:t>
      </w:r>
      <w:r w:rsidR="00CF2C7C" w:rsidRPr="00CF2C7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e Moraes </w:t>
      </w:r>
      <w:proofErr w:type="spellStart"/>
      <w:r w:rsidR="00CF2C7C" w:rsidRPr="00CF2C7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>Cararo</w:t>
      </w:r>
      <w:proofErr w:type="spellEnd"/>
      <w:r w:rsidR="00CF2C7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,</w:t>
      </w:r>
      <w:r w:rsidR="00CF2C7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referentes ao 4º ano</w:t>
      </w:r>
      <w:r w:rsidR="00DA12B1" w:rsidRPr="00DA12B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do Ensino Fundamental, podendo, no Brasil, o aluno matricular-se no 5º ano do Ensino</w:t>
      </w:r>
      <w:r w:rsidR="00DA12B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DA12B1" w:rsidRPr="00DA12B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Fundamental.</w:t>
      </w:r>
    </w:p>
    <w:p w14:paraId="79A9B8EE" w14:textId="4889AD51" w:rsidR="00DA12B1" w:rsidRPr="00DA12B1" w:rsidRDefault="00DA12B1" w:rsidP="00DA12B1">
      <w:pP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ab/>
      </w:r>
      <w:r w:rsidRPr="00DA12B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Orientamos a Escola q</w:t>
      </w:r>
      <w:r w:rsidR="00CF2C7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ue matricular o estudante</w:t>
      </w:r>
      <w:r w:rsidRPr="00DA12B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CF2C7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 </w:t>
      </w:r>
      <w:r w:rsidRPr="00DA12B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oferecer complementações e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DA12B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supleme</w:t>
      </w:r>
      <w:r w:rsidR="00CF2C7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ntações de estudos, quando verificar que ele</w:t>
      </w:r>
      <w:r w:rsidRPr="00DA12B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apresenta dificuldades em alguns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DA12B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conteúdos curriculares.</w:t>
      </w:r>
    </w:p>
    <w:p w14:paraId="17DF364A" w14:textId="63F37D54" w:rsidR="006D174B" w:rsidRPr="006D174B" w:rsidRDefault="00DA12B1" w:rsidP="00DA12B1">
      <w:pP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ab/>
      </w:r>
      <w:r w:rsidRPr="00DA12B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Para efeitos legais, este parecer deve ser arquivado pela Escola em que for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DA12B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matriculado o aluno e deve acompanhar </w:t>
      </w:r>
      <w:r w:rsidR="00CF2C7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su</w:t>
      </w:r>
      <w:r w:rsidRPr="00DA12B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="00CF2C7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vida escolar</w:t>
      </w:r>
      <w:r w:rsidRPr="00DA12B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  <w:r w:rsidR="006D174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ab/>
      </w:r>
    </w:p>
    <w:p w14:paraId="556A36BE" w14:textId="41D6C1A3" w:rsidR="00475E14" w:rsidRPr="00475E14" w:rsidRDefault="006D174B" w:rsidP="003D12D9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ab/>
      </w:r>
      <w:r w:rsidRPr="006D174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É o parecer, salvo melhor juízo.</w:t>
      </w:r>
      <w:r w:rsidR="003D12D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</w:p>
    <w:p w14:paraId="5346B4FC" w14:textId="37F17B87" w:rsidR="00871BC6" w:rsidRDefault="001974C0" w:rsidP="00CF2C7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João Pessoa</w:t>
      </w:r>
      <w:bookmarkEnd w:id="73"/>
      <w:bookmarkEnd w:id="74"/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="00591FDD" w:rsidRPr="00C658E8">
        <w:rPr>
          <w:rFonts w:ascii="Times New Roman" w:hAnsi="Times New Roman"/>
          <w:sz w:val="24"/>
          <w:szCs w:val="24"/>
        </w:rPr>
        <w:t>em</w:t>
      </w:r>
      <w:r w:rsidR="00B4399F">
        <w:rPr>
          <w:rFonts w:ascii="Times New Roman" w:hAnsi="Times New Roman"/>
          <w:sz w:val="24"/>
          <w:szCs w:val="24"/>
        </w:rPr>
        <w:t xml:space="preserve"> </w:t>
      </w:r>
      <w:bookmarkStart w:id="75" w:name="_Hlk190425329"/>
      <w:r w:rsidR="00B4399F">
        <w:rPr>
          <w:rFonts w:ascii="Times New Roman" w:hAnsi="Times New Roman"/>
          <w:sz w:val="24"/>
          <w:szCs w:val="24"/>
        </w:rPr>
        <w:t>13</w:t>
      </w:r>
      <w:bookmarkStart w:id="76" w:name="_Hlk188452357"/>
      <w:bookmarkStart w:id="77" w:name="_Hlk157075109"/>
      <w:bookmarkStart w:id="78" w:name="_Hlk152758395"/>
      <w:bookmarkStart w:id="79" w:name="_Hlk152249590"/>
      <w:r w:rsidR="003D12D9" w:rsidRPr="003D12D9">
        <w:rPr>
          <w:rFonts w:ascii="Times New Roman" w:hAnsi="Times New Roman"/>
          <w:sz w:val="24"/>
          <w:szCs w:val="24"/>
        </w:rPr>
        <w:t xml:space="preserve"> de fevereiro </w:t>
      </w:r>
      <w:bookmarkEnd w:id="75"/>
      <w:r w:rsidR="00570D7C" w:rsidRPr="00570D7C">
        <w:rPr>
          <w:rFonts w:ascii="Times New Roman" w:hAnsi="Times New Roman"/>
          <w:sz w:val="24"/>
          <w:szCs w:val="24"/>
        </w:rPr>
        <w:t>de 2025</w:t>
      </w:r>
      <w:bookmarkEnd w:id="76"/>
      <w:r w:rsidR="00570D7C" w:rsidRPr="00570D7C">
        <w:rPr>
          <w:rFonts w:ascii="Times New Roman" w:hAnsi="Times New Roman"/>
          <w:sz w:val="24"/>
          <w:szCs w:val="24"/>
        </w:rPr>
        <w:t>.</w:t>
      </w:r>
      <w:bookmarkEnd w:id="77"/>
    </w:p>
    <w:p w14:paraId="62B68141" w14:textId="5B7B73E8" w:rsidR="00DA12B1" w:rsidRDefault="00DA12B1" w:rsidP="00CF2C7C">
      <w:pPr>
        <w:spacing w:before="960"/>
        <w:jc w:val="center"/>
        <w:rPr>
          <w:rFonts w:ascii="Times New Roman" w:hAnsi="Times New Roman"/>
          <w:b/>
          <w:sz w:val="24"/>
          <w:szCs w:val="24"/>
        </w:rPr>
      </w:pPr>
      <w:bookmarkStart w:id="80" w:name="_Hlk190686461"/>
      <w:bookmarkEnd w:id="78"/>
      <w:bookmarkEnd w:id="79"/>
      <w:r w:rsidRPr="00DA12B1">
        <w:rPr>
          <w:rFonts w:ascii="Times New Roman" w:hAnsi="Times New Roman"/>
          <w:b/>
          <w:sz w:val="24"/>
          <w:szCs w:val="24"/>
        </w:rPr>
        <w:t>PAULO DE TARSO CORRÊA DIAS DE ARAÚJO</w:t>
      </w:r>
    </w:p>
    <w:p w14:paraId="4C5E5E51" w14:textId="2772305F" w:rsidR="00DA12B1" w:rsidRDefault="00DA12B1" w:rsidP="00DA12B1">
      <w:pPr>
        <w:jc w:val="center"/>
        <w:rPr>
          <w:rFonts w:ascii="Times New Roman" w:hAnsi="Times New Roman"/>
          <w:b/>
          <w:sz w:val="24"/>
          <w:szCs w:val="24"/>
        </w:rPr>
      </w:pPr>
      <w:r w:rsidRPr="00DA12B1">
        <w:rPr>
          <w:rFonts w:ascii="Times New Roman" w:hAnsi="Times New Roman"/>
          <w:b/>
          <w:sz w:val="24"/>
          <w:szCs w:val="24"/>
        </w:rPr>
        <w:t>Relator</w:t>
      </w:r>
    </w:p>
    <w:bookmarkEnd w:id="80"/>
    <w:p w14:paraId="4D2830C8" w14:textId="34200B4D" w:rsidR="00356147" w:rsidRPr="00C658E8" w:rsidRDefault="007D2E4A" w:rsidP="00DA12B1">
      <w:pPr>
        <w:spacing w:before="840"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AC4BFE">
        <w:rPr>
          <w:rFonts w:ascii="Times New Roman" w:hAnsi="Times New Roman"/>
          <w:b/>
          <w:sz w:val="24"/>
          <w:szCs w:val="24"/>
        </w:rPr>
        <w:t>V</w:t>
      </w:r>
      <w:r w:rsidR="00356147" w:rsidRPr="00C658E8">
        <w:rPr>
          <w:rFonts w:ascii="Times New Roman" w:hAnsi="Times New Roman"/>
          <w:b/>
          <w:sz w:val="24"/>
          <w:szCs w:val="24"/>
        </w:rPr>
        <w:t xml:space="preserve"> – DECISÃO DA CÂMARA</w:t>
      </w:r>
      <w:r w:rsidR="00BA063C">
        <w:rPr>
          <w:rFonts w:ascii="Times New Roman" w:hAnsi="Times New Roman"/>
          <w:b/>
          <w:sz w:val="24"/>
          <w:szCs w:val="24"/>
        </w:rPr>
        <w:t>:</w:t>
      </w:r>
    </w:p>
    <w:p w14:paraId="19E4506F" w14:textId="3CC501D6" w:rsidR="00356147" w:rsidRDefault="006D170B" w:rsidP="002B5376">
      <w:pPr>
        <w:ind w:firstLine="708"/>
        <w:rPr>
          <w:rFonts w:ascii="Times New Roman" w:hAnsi="Times New Roman"/>
          <w:sz w:val="24"/>
        </w:rPr>
      </w:pPr>
      <w:r w:rsidRPr="00E901EB">
        <w:rPr>
          <w:rFonts w:ascii="Times New Roman" w:hAnsi="Times New Roman"/>
          <w:sz w:val="24"/>
          <w:szCs w:val="24"/>
        </w:rPr>
        <w:t xml:space="preserve">A </w:t>
      </w:r>
      <w:r w:rsidR="003D12D9" w:rsidRPr="003D12D9">
        <w:rPr>
          <w:rFonts w:ascii="Times New Roman" w:hAnsi="Times New Roman"/>
          <w:sz w:val="24"/>
          <w:szCs w:val="24"/>
        </w:rPr>
        <w:t xml:space="preserve">Câmara de Educação Infantil e Ensino Fundamental – CEIEF </w:t>
      </w:r>
      <w:r w:rsidRPr="00E901EB">
        <w:rPr>
          <w:rFonts w:ascii="Times New Roman" w:hAnsi="Times New Roman"/>
          <w:sz w:val="24"/>
          <w:szCs w:val="24"/>
        </w:rPr>
        <w:t>aprova</w:t>
      </w:r>
      <w:r>
        <w:rPr>
          <w:rFonts w:ascii="Times New Roman" w:hAnsi="Times New Roman"/>
          <w:sz w:val="24"/>
          <w:szCs w:val="24"/>
        </w:rPr>
        <w:t>,</w:t>
      </w:r>
      <w:r w:rsidRPr="00E901EB">
        <w:rPr>
          <w:rFonts w:ascii="Times New Roman" w:hAnsi="Times New Roman"/>
          <w:sz w:val="24"/>
          <w:szCs w:val="24"/>
        </w:rPr>
        <w:t xml:space="preserve"> por unanimidade</w:t>
      </w:r>
      <w:r>
        <w:rPr>
          <w:rFonts w:ascii="Times New Roman" w:hAnsi="Times New Roman"/>
          <w:sz w:val="24"/>
          <w:szCs w:val="24"/>
        </w:rPr>
        <w:t>,</w:t>
      </w:r>
      <w:r w:rsidRPr="00E901EB">
        <w:rPr>
          <w:rFonts w:ascii="Times New Roman" w:hAnsi="Times New Roman"/>
          <w:sz w:val="24"/>
          <w:szCs w:val="24"/>
        </w:rPr>
        <w:t xml:space="preserve">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01EB">
        <w:rPr>
          <w:rFonts w:ascii="Times New Roman" w:hAnsi="Times New Roman"/>
          <w:sz w:val="24"/>
          <w:szCs w:val="24"/>
        </w:rPr>
        <w:t>presente Parecer nos termos do Voto do Relator</w:t>
      </w:r>
      <w:r w:rsidR="00356147" w:rsidRPr="00BE146B">
        <w:rPr>
          <w:rFonts w:ascii="Times New Roman" w:hAnsi="Times New Roman"/>
          <w:sz w:val="24"/>
        </w:rPr>
        <w:t>.</w:t>
      </w:r>
      <w:r w:rsidR="000570D2">
        <w:rPr>
          <w:rFonts w:ascii="Times New Roman" w:hAnsi="Times New Roman"/>
          <w:sz w:val="24"/>
        </w:rPr>
        <w:t xml:space="preserve"> </w:t>
      </w:r>
    </w:p>
    <w:p w14:paraId="1FD8678B" w14:textId="5E70EB6E" w:rsidR="000F6A6A" w:rsidRDefault="00356147" w:rsidP="000C3E76">
      <w:pPr>
        <w:spacing w:before="120"/>
        <w:ind w:left="357"/>
        <w:jc w:val="right"/>
        <w:rPr>
          <w:rFonts w:ascii="Times New Roman" w:hAnsi="Times New Roman"/>
          <w:sz w:val="24"/>
          <w:szCs w:val="24"/>
        </w:rPr>
      </w:pPr>
      <w:r w:rsidRPr="00C658E8">
        <w:rPr>
          <w:rFonts w:ascii="Times New Roman" w:hAnsi="Times New Roman"/>
          <w:sz w:val="24"/>
          <w:szCs w:val="24"/>
        </w:rPr>
        <w:t xml:space="preserve">Sala das Sessões, em </w:t>
      </w:r>
      <w:bookmarkStart w:id="81" w:name="_Hlk188624682"/>
      <w:bookmarkStart w:id="82" w:name="_Hlk152347599"/>
      <w:r w:rsidR="00B4399F">
        <w:rPr>
          <w:rFonts w:ascii="Times New Roman" w:hAnsi="Times New Roman"/>
          <w:sz w:val="24"/>
          <w:szCs w:val="24"/>
        </w:rPr>
        <w:t>13</w:t>
      </w:r>
      <w:r w:rsidR="003D12D9" w:rsidRPr="003D12D9">
        <w:rPr>
          <w:rFonts w:ascii="Times New Roman" w:hAnsi="Times New Roman"/>
          <w:sz w:val="24"/>
          <w:szCs w:val="24"/>
        </w:rPr>
        <w:t xml:space="preserve"> de fevereiro </w:t>
      </w:r>
      <w:r w:rsidR="00570D7C" w:rsidRPr="00570D7C">
        <w:rPr>
          <w:rFonts w:ascii="Times New Roman" w:hAnsi="Times New Roman"/>
          <w:sz w:val="24"/>
          <w:szCs w:val="24"/>
        </w:rPr>
        <w:t>de 2025</w:t>
      </w:r>
      <w:bookmarkEnd w:id="81"/>
      <w:r w:rsidR="000F6A6A" w:rsidRPr="000F6A6A">
        <w:rPr>
          <w:rFonts w:ascii="Times New Roman" w:hAnsi="Times New Roman"/>
          <w:sz w:val="24"/>
          <w:szCs w:val="24"/>
        </w:rPr>
        <w:t>.</w:t>
      </w:r>
      <w:r w:rsidR="006D170B">
        <w:rPr>
          <w:rFonts w:ascii="Times New Roman" w:hAnsi="Times New Roman"/>
          <w:sz w:val="24"/>
          <w:szCs w:val="24"/>
        </w:rPr>
        <w:t xml:space="preserve"> </w:t>
      </w:r>
    </w:p>
    <w:p w14:paraId="377FB527" w14:textId="77777777" w:rsidR="003331AF" w:rsidRDefault="003331AF" w:rsidP="003331AF">
      <w:pPr>
        <w:spacing w:before="9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NEILZE CORREIA DE MELO CRUZ</w:t>
      </w:r>
    </w:p>
    <w:p w14:paraId="7CB4ECD2" w14:textId="77777777" w:rsidR="003D12D9" w:rsidRDefault="003D12D9" w:rsidP="003D12D9">
      <w:pPr>
        <w:jc w:val="center"/>
        <w:rPr>
          <w:rFonts w:ascii="Times New Roman" w:hAnsi="Times New Roman"/>
          <w:b/>
          <w:sz w:val="24"/>
          <w:szCs w:val="24"/>
        </w:rPr>
      </w:pPr>
      <w:bookmarkStart w:id="83" w:name="_GoBack"/>
      <w:bookmarkEnd w:id="83"/>
      <w:r w:rsidRPr="003D12D9">
        <w:rPr>
          <w:rFonts w:ascii="Times New Roman" w:hAnsi="Times New Roman"/>
          <w:b/>
          <w:sz w:val="24"/>
          <w:szCs w:val="24"/>
        </w:rPr>
        <w:t>Presidente da CEIEF</w:t>
      </w:r>
    </w:p>
    <w:p w14:paraId="0221652E" w14:textId="4A215B35" w:rsidR="00356147" w:rsidRDefault="008F718A" w:rsidP="003D12D9">
      <w:pPr>
        <w:spacing w:before="840" w:after="12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</w:t>
      </w:r>
      <w:r w:rsidR="007D2E4A">
        <w:rPr>
          <w:rFonts w:ascii="Times New Roman" w:hAnsi="Times New Roman"/>
          <w:b/>
          <w:sz w:val="24"/>
        </w:rPr>
        <w:t xml:space="preserve"> </w:t>
      </w:r>
      <w:r w:rsidR="00F27F20">
        <w:rPr>
          <w:rFonts w:ascii="Times New Roman" w:hAnsi="Times New Roman"/>
          <w:b/>
          <w:sz w:val="24"/>
        </w:rPr>
        <w:t>– DECISÃO DO PLENÁRIO:</w:t>
      </w:r>
      <w:r w:rsidR="00CB53D0">
        <w:rPr>
          <w:rFonts w:ascii="Times New Roman" w:hAnsi="Times New Roman"/>
          <w:b/>
          <w:sz w:val="24"/>
        </w:rPr>
        <w:t xml:space="preserve"> </w:t>
      </w:r>
    </w:p>
    <w:p w14:paraId="56335360" w14:textId="0E5A3362" w:rsidR="00356147" w:rsidRDefault="00356147" w:rsidP="00027678">
      <w:pPr>
        <w:ind w:firstLine="708"/>
        <w:rPr>
          <w:rFonts w:ascii="Times New Roman" w:hAnsi="Times New Roman"/>
          <w:sz w:val="24"/>
        </w:rPr>
      </w:pPr>
      <w:r w:rsidRPr="00BE146B">
        <w:rPr>
          <w:rFonts w:ascii="Times New Roman" w:hAnsi="Times New Roman"/>
          <w:sz w:val="24"/>
        </w:rPr>
        <w:t>O Plenário do C</w:t>
      </w:r>
      <w:r>
        <w:rPr>
          <w:rFonts w:ascii="Times New Roman" w:hAnsi="Times New Roman"/>
          <w:sz w:val="24"/>
        </w:rPr>
        <w:t>onselho Estadual de Educação da Paraíba – CEE/PB</w:t>
      </w:r>
      <w:r w:rsidRPr="00BE146B">
        <w:rPr>
          <w:rFonts w:ascii="Times New Roman" w:hAnsi="Times New Roman"/>
          <w:sz w:val="24"/>
        </w:rPr>
        <w:t xml:space="preserve"> decide </w:t>
      </w:r>
      <w:r w:rsidR="003C1A23">
        <w:rPr>
          <w:rFonts w:ascii="Times New Roman" w:hAnsi="Times New Roman"/>
          <w:sz w:val="24"/>
        </w:rPr>
        <w:t>homologar</w:t>
      </w:r>
      <w:r w:rsidRPr="00BE146B">
        <w:rPr>
          <w:rFonts w:ascii="Times New Roman" w:hAnsi="Times New Roman"/>
          <w:sz w:val="24"/>
        </w:rPr>
        <w:t xml:space="preserve"> o presen</w:t>
      </w:r>
      <w:r>
        <w:rPr>
          <w:rFonts w:ascii="Times New Roman" w:hAnsi="Times New Roman"/>
          <w:sz w:val="24"/>
        </w:rPr>
        <w:t>te Parecer nos termos do Voto do Relator</w:t>
      </w:r>
      <w:r w:rsidRPr="00BE146B">
        <w:rPr>
          <w:rFonts w:ascii="Times New Roman" w:hAnsi="Times New Roman"/>
          <w:sz w:val="24"/>
        </w:rPr>
        <w:t>.</w:t>
      </w:r>
    </w:p>
    <w:p w14:paraId="0AA4AA23" w14:textId="2A8439AD" w:rsidR="000F6A6A" w:rsidRDefault="00356147" w:rsidP="000C3E76">
      <w:pPr>
        <w:spacing w:before="120"/>
        <w:ind w:left="357"/>
        <w:jc w:val="right"/>
        <w:rPr>
          <w:rFonts w:ascii="Times New Roman" w:hAnsi="Times New Roman"/>
          <w:sz w:val="24"/>
          <w:szCs w:val="24"/>
        </w:rPr>
      </w:pPr>
      <w:r w:rsidRPr="00BE146B">
        <w:rPr>
          <w:rFonts w:ascii="Times New Roman" w:hAnsi="Times New Roman"/>
          <w:sz w:val="24"/>
        </w:rPr>
        <w:t xml:space="preserve">Sala das Sessões Plenárias, </w:t>
      </w:r>
      <w:r w:rsidR="00591FDD" w:rsidRPr="00C658E8">
        <w:rPr>
          <w:rFonts w:ascii="Times New Roman" w:hAnsi="Times New Roman"/>
          <w:sz w:val="24"/>
          <w:szCs w:val="24"/>
        </w:rPr>
        <w:t xml:space="preserve">em </w:t>
      </w:r>
      <w:bookmarkEnd w:id="82"/>
      <w:r w:rsidR="00B4399F">
        <w:rPr>
          <w:rFonts w:ascii="Times New Roman" w:hAnsi="Times New Roman"/>
          <w:sz w:val="24"/>
          <w:szCs w:val="24"/>
        </w:rPr>
        <w:t>13</w:t>
      </w:r>
      <w:r w:rsidR="003D12D9" w:rsidRPr="003D12D9">
        <w:rPr>
          <w:rFonts w:ascii="Times New Roman" w:hAnsi="Times New Roman"/>
          <w:sz w:val="24"/>
          <w:szCs w:val="24"/>
        </w:rPr>
        <w:t xml:space="preserve"> de fevereiro </w:t>
      </w:r>
      <w:r w:rsidR="00570D7C" w:rsidRPr="00570D7C">
        <w:rPr>
          <w:rFonts w:ascii="Times New Roman" w:hAnsi="Times New Roman"/>
          <w:sz w:val="24"/>
          <w:szCs w:val="24"/>
        </w:rPr>
        <w:t>de 2025</w:t>
      </w:r>
      <w:r w:rsidR="000F6A6A" w:rsidRPr="000F6A6A">
        <w:rPr>
          <w:rFonts w:ascii="Times New Roman" w:hAnsi="Times New Roman"/>
          <w:sz w:val="24"/>
          <w:szCs w:val="24"/>
        </w:rPr>
        <w:t>.</w:t>
      </w:r>
    </w:p>
    <w:p w14:paraId="1455BEB2" w14:textId="449655B0" w:rsidR="006A72F6" w:rsidRDefault="006A72F6" w:rsidP="000C3E76">
      <w:pPr>
        <w:spacing w:before="960"/>
        <w:ind w:left="357"/>
        <w:jc w:val="center"/>
        <w:rPr>
          <w:rFonts w:ascii="Times New Roman" w:hAnsi="Times New Roman"/>
          <w:b/>
          <w:sz w:val="24"/>
          <w:szCs w:val="24"/>
        </w:rPr>
      </w:pPr>
      <w:bookmarkStart w:id="84" w:name="_Hlk160723021"/>
      <w:r w:rsidRPr="00371883">
        <w:rPr>
          <w:rFonts w:ascii="Times New Roman" w:hAnsi="Times New Roman"/>
          <w:b/>
          <w:sz w:val="24"/>
          <w:szCs w:val="24"/>
        </w:rPr>
        <w:t>ADELAIDE ALVES DIAS</w:t>
      </w:r>
      <w:r w:rsidR="000F6A6A">
        <w:rPr>
          <w:rFonts w:ascii="Times New Roman" w:hAnsi="Times New Roman"/>
          <w:b/>
          <w:sz w:val="24"/>
          <w:szCs w:val="24"/>
        </w:rPr>
        <w:t xml:space="preserve"> </w:t>
      </w:r>
    </w:p>
    <w:p w14:paraId="38817414" w14:textId="77777777" w:rsidR="006A72F6" w:rsidRDefault="006A72F6" w:rsidP="00027678">
      <w:pPr>
        <w:ind w:firstLine="357"/>
        <w:jc w:val="center"/>
        <w:rPr>
          <w:rFonts w:ascii="Times New Roman" w:hAnsi="Times New Roman"/>
          <w:sz w:val="24"/>
        </w:rPr>
      </w:pPr>
      <w:r w:rsidRPr="00DF67B0">
        <w:rPr>
          <w:rFonts w:ascii="Times New Roman" w:hAnsi="Times New Roman"/>
          <w:b/>
        </w:rPr>
        <w:t>President</w:t>
      </w:r>
      <w:r>
        <w:rPr>
          <w:rFonts w:ascii="Times New Roman" w:hAnsi="Times New Roman"/>
          <w:b/>
        </w:rPr>
        <w:t>a</w:t>
      </w:r>
      <w:r w:rsidRPr="00DF67B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do</w:t>
      </w:r>
      <w:r w:rsidRPr="00DF67B0">
        <w:rPr>
          <w:rFonts w:ascii="Times New Roman" w:hAnsi="Times New Roman"/>
          <w:b/>
        </w:rPr>
        <w:t xml:space="preserve"> CEE/PB</w:t>
      </w:r>
    </w:p>
    <w:bookmarkEnd w:id="84"/>
    <w:p w14:paraId="6CE83D69" w14:textId="5741DA04" w:rsidR="006468FE" w:rsidRDefault="006468FE" w:rsidP="000F6A6A">
      <w:pPr>
        <w:spacing w:after="120"/>
        <w:jc w:val="center"/>
        <w:rPr>
          <w:rFonts w:ascii="Times New Roman" w:hAnsi="Times New Roman"/>
          <w:sz w:val="24"/>
        </w:rPr>
      </w:pPr>
    </w:p>
    <w:sectPr w:rsidR="006468FE" w:rsidSect="00D7080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851" w:bottom="1418" w:left="1701" w:header="709" w:footer="59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5138C" w14:textId="77777777" w:rsidR="001623AA" w:rsidRDefault="001623AA" w:rsidP="008057A6">
      <w:r>
        <w:separator/>
      </w:r>
    </w:p>
  </w:endnote>
  <w:endnote w:type="continuationSeparator" w:id="0">
    <w:p w14:paraId="427C518F" w14:textId="77777777" w:rsidR="001623AA" w:rsidRDefault="001623AA" w:rsidP="00805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3185794"/>
      <w:docPartObj>
        <w:docPartGallery w:val="Page Numbers (Bottom of Page)"/>
        <w:docPartUnique/>
      </w:docPartObj>
    </w:sdtPr>
    <w:sdtEndPr/>
    <w:sdtContent>
      <w:p w14:paraId="43F8F51E" w14:textId="72AFA028" w:rsidR="00E35335" w:rsidRPr="0081626F" w:rsidRDefault="00E35335" w:rsidP="00AF5253">
        <w:pPr>
          <w:pStyle w:val="Rodap"/>
          <w:ind w:left="1134"/>
          <w:jc w:val="center"/>
          <w:rPr>
            <w:rFonts w:ascii="Times New Roman" w:hAnsi="Times New Roman"/>
            <w:b/>
            <w:sz w:val="18"/>
            <w:szCs w:val="18"/>
          </w:rPr>
        </w:pPr>
        <w:r w:rsidRPr="0081626F">
          <w:rPr>
            <w:rFonts w:ascii="Times New Roman" w:hAnsi="Times New Roman"/>
            <w:noProof/>
            <w:lang w:eastAsia="pt-BR"/>
          </w:rPr>
          <mc:AlternateContent>
            <mc:Choice Requires="wps">
              <w:drawing>
                <wp:anchor distT="45720" distB="45720" distL="114300" distR="114300" simplePos="0" relativeHeight="251666432" behindDoc="1" locked="0" layoutInCell="1" allowOverlap="1" wp14:anchorId="1419E296" wp14:editId="6555A100">
                  <wp:simplePos x="0" y="0"/>
                  <wp:positionH relativeFrom="column">
                    <wp:posOffset>-90916</wp:posOffset>
                  </wp:positionH>
                  <wp:positionV relativeFrom="paragraph">
                    <wp:posOffset>12534</wp:posOffset>
                  </wp:positionV>
                  <wp:extent cx="1638300" cy="457200"/>
                  <wp:effectExtent l="0" t="0" r="19050" b="1905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383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1FC643" w14:textId="1D2F27D2" w:rsidR="00E35335" w:rsidRPr="009C2EB2" w:rsidRDefault="00E35335" w:rsidP="00DA7A6C">
                              <w:pP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 w:rsidRPr="00F62415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CE</w:t>
                              </w:r>
                              <w:r w:rsidR="001B2B51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IEF</w:t>
                              </w:r>
                              <w:r w:rsidRPr="00F62415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/</w:t>
                              </w:r>
                              <w:r w:rsidR="001B2B51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CEE/</w:t>
                              </w:r>
                              <w:r w:rsidRPr="00F62415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PB</w:t>
                              </w:r>
                            </w:p>
                            <w:p w14:paraId="7105BB66" w14:textId="24D63F6F" w:rsidR="00E35335" w:rsidRDefault="00E35335" w:rsidP="00DA7A6C">
                              <w:pP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 w:rsidRPr="009C2EB2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Processo nº </w:t>
                              </w:r>
                              <w:sdt>
                                <w:sdtPr>
                                  <w:rPr>
                                    <w:rFonts w:ascii="Times New Roman" w:eastAsia="Times New Roman" w:hAnsi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Palavras-chave"/>
                                  <w:tag w:val=""/>
                                  <w:id w:val="446586686"/>
    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    <w:text/>
                                </w:sdtPr>
                                <w:sdtEndPr/>
                                <w:sdtContent>
                                  <w:r w:rsidR="00254C18"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SEE-PRC-2025/02097</w:t>
                                  </w:r>
                                </w:sdtContent>
                              </w:sdt>
                            </w:p>
                            <w:p w14:paraId="03F327B4" w14:textId="3DF31599" w:rsidR="00E35335" w:rsidRDefault="00E35335" w:rsidP="00DA7A6C">
                              <w:pP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Parecer nº </w:t>
                              </w:r>
                              <w:sdt>
                                <w:sdtPr>
                                  <w:rPr>
                                    <w:rFonts w:ascii="Times New Roman" w:eastAsia="Times New Roman" w:hAnsi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Título"/>
                                  <w:tag w:val=""/>
                                  <w:id w:val="855391996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r w:rsidR="00254C18"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084/2025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419E296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6" type="#_x0000_t202" style="position:absolute;left:0;text-align:left;margin-left:-7.15pt;margin-top:1pt;width:129pt;height:36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">
                  <v:textbox>
                    <w:txbxContent>
                      <w:p w14:paraId="2F1FC643" w14:textId="1D2F27D2" w:rsidR="00E35335" w:rsidRPr="009C2EB2" w:rsidRDefault="00E35335" w:rsidP="00DA7A6C">
                        <w:pP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 w:rsidRPr="00F62415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CE</w:t>
                        </w:r>
                        <w:r w:rsidR="001B2B51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IEF</w:t>
                        </w:r>
                        <w:r w:rsidRPr="00F62415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/</w:t>
                        </w:r>
                        <w:r w:rsidR="001B2B51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CEE/</w:t>
                        </w:r>
                        <w:r w:rsidRPr="00F62415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PB</w:t>
                        </w:r>
                      </w:p>
                      <w:p w14:paraId="7105BB66" w14:textId="24D63F6F" w:rsidR="00E35335" w:rsidRDefault="00E35335" w:rsidP="00DA7A6C">
                        <w:pP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 w:rsidRPr="009C2EB2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 xml:space="preserve">Processo nº </w:t>
                        </w:r>
                        <w:sdt>
                          <w:sdtPr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  <w:alias w:val="Palavras-chave"/>
                            <w:tag w:val=""/>
                            <w:id w:val="446586686"/>
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<w:text/>
                          </w:sdtPr>
                          <w:sdtEndPr/>
                          <w:sdtContent>
                            <w:r w:rsidR="00254C18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pt-BR"/>
                              </w:rPr>
                              <w:t>SEE-PRC-2025/02097</w:t>
                            </w:r>
                          </w:sdtContent>
                        </w:sdt>
                      </w:p>
                      <w:p w14:paraId="03F327B4" w14:textId="3DF31599" w:rsidR="00E35335" w:rsidRDefault="00E35335" w:rsidP="00DA7A6C">
                        <w:pP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 xml:space="preserve">Parecer nº </w:t>
                        </w:r>
                        <w:sdt>
                          <w:sdtPr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  <w:alias w:val="Título"/>
                            <w:tag w:val=""/>
                            <w:id w:val="85539199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r w:rsidR="00254C18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pt-BR"/>
                              </w:rPr>
                              <w:t>084/2025</w:t>
                            </w:r>
                          </w:sdtContent>
                        </w:sdt>
                      </w:p>
                    </w:txbxContent>
                  </v:textbox>
                </v:shape>
              </w:pict>
            </mc:Fallback>
          </mc:AlternateContent>
        </w:r>
        <w:r w:rsidRPr="0081626F">
          <w:rPr>
            <w:rFonts w:ascii="Times New Roman" w:hAnsi="Times New Roman"/>
            <w:b/>
            <w:sz w:val="18"/>
            <w:szCs w:val="18"/>
          </w:rPr>
          <w:t>Conselho Estadual de Educação da Paraíba</w:t>
        </w:r>
      </w:p>
      <w:p w14:paraId="40E06B0C" w14:textId="22732078" w:rsidR="00E35335" w:rsidRPr="0081626F" w:rsidRDefault="00E35335" w:rsidP="00AF5253">
        <w:pPr>
          <w:pStyle w:val="Rodap"/>
          <w:ind w:left="1134"/>
          <w:jc w:val="center"/>
          <w:rPr>
            <w:rFonts w:ascii="Times New Roman" w:hAnsi="Times New Roman"/>
            <w:sz w:val="16"/>
            <w:szCs w:val="16"/>
          </w:rPr>
        </w:pPr>
        <w:r w:rsidRPr="0081626F">
          <w:rPr>
            <w:rFonts w:ascii="Times New Roman" w:hAnsi="Times New Roman"/>
            <w:sz w:val="16"/>
            <w:szCs w:val="16"/>
          </w:rPr>
          <w:t>Av. Duarte da Silveira, 450 - Centro - João Pessoa-PB - 58013-280</w:t>
        </w:r>
      </w:p>
      <w:p w14:paraId="7C777B74" w14:textId="22A4FE59" w:rsidR="00E35335" w:rsidRPr="0081626F" w:rsidRDefault="00E35335" w:rsidP="00AF5253">
        <w:pPr>
          <w:pStyle w:val="Rodap"/>
          <w:ind w:left="1134"/>
          <w:jc w:val="center"/>
          <w:rPr>
            <w:rFonts w:ascii="Times New Roman" w:hAnsi="Times New Roman"/>
            <w:i/>
            <w:sz w:val="16"/>
            <w:szCs w:val="16"/>
          </w:rPr>
        </w:pPr>
        <w:r w:rsidRPr="0081626F">
          <w:rPr>
            <w:rFonts w:ascii="Times New Roman" w:hAnsi="Times New Roman"/>
            <w:i/>
            <w:sz w:val="16"/>
            <w:szCs w:val="16"/>
          </w:rPr>
          <w:t>(Anexo à Escola Estadual Olivina Olívia)</w:t>
        </w:r>
      </w:p>
      <w:p w14:paraId="042F353E" w14:textId="1F377F04" w:rsidR="00E35335" w:rsidRPr="0081626F" w:rsidRDefault="00E35335" w:rsidP="00AF5253">
        <w:pPr>
          <w:ind w:left="1134"/>
          <w:jc w:val="center"/>
          <w:rPr>
            <w:rFonts w:ascii="Times New Roman" w:hAnsi="Times New Roman"/>
          </w:rPr>
        </w:pPr>
        <w:r w:rsidRPr="0081626F">
          <w:rPr>
            <w:rFonts w:ascii="Times New Roman" w:hAnsi="Times New Roman"/>
            <w:sz w:val="16"/>
            <w:szCs w:val="16"/>
          </w:rPr>
          <w:t xml:space="preserve">Telefone: </w:t>
        </w:r>
        <w:r w:rsidRPr="0081626F">
          <w:rPr>
            <w:rFonts w:ascii="Times New Roman" w:hAnsi="Times New Roman"/>
            <w:b/>
            <w:sz w:val="16"/>
            <w:szCs w:val="16"/>
          </w:rPr>
          <w:t>(83) 3218-4226</w:t>
        </w:r>
        <w:r w:rsidRPr="0081626F">
          <w:rPr>
            <w:rFonts w:ascii="Times New Roman" w:hAnsi="Times New Roman"/>
            <w:sz w:val="16"/>
            <w:szCs w:val="16"/>
          </w:rPr>
          <w:t xml:space="preserve"> | E-mail: </w:t>
        </w:r>
        <w:r w:rsidRPr="0081626F">
          <w:rPr>
            <w:rFonts w:ascii="Times New Roman" w:hAnsi="Times New Roman"/>
            <w:b/>
            <w:sz w:val="16"/>
            <w:szCs w:val="16"/>
          </w:rPr>
          <w:t>cee@see.pb.gov.br</w:t>
        </w:r>
        <w:r w:rsidRPr="0081626F">
          <w:rPr>
            <w:rFonts w:ascii="Times New Roman" w:hAnsi="Times New Roman"/>
            <w:sz w:val="16"/>
            <w:szCs w:val="16"/>
          </w:rPr>
          <w:t xml:space="preserve"> | Site: </w:t>
        </w:r>
        <w:r w:rsidRPr="0081626F">
          <w:rPr>
            <w:rFonts w:ascii="Times New Roman" w:hAnsi="Times New Roman"/>
            <w:b/>
            <w:sz w:val="16"/>
            <w:szCs w:val="16"/>
          </w:rPr>
          <w:t>https://cee.pb.gov.br</w:t>
        </w:r>
      </w:p>
      <w:p w14:paraId="7BD50C21" w14:textId="5906CCFD" w:rsidR="00E35335" w:rsidRDefault="00E35335" w:rsidP="003D437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2C7C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3F442" w14:textId="5989119A" w:rsidR="00E35335" w:rsidRPr="0081626F" w:rsidRDefault="00E35335" w:rsidP="00993105">
    <w:pPr>
      <w:pStyle w:val="Rodap"/>
      <w:jc w:val="center"/>
      <w:rPr>
        <w:rFonts w:ascii="Times New Roman" w:hAnsi="Times New Roman"/>
        <w:b/>
        <w:sz w:val="18"/>
        <w:szCs w:val="18"/>
      </w:rPr>
    </w:pPr>
    <w:r w:rsidRPr="0081626F">
      <w:rPr>
        <w:rFonts w:ascii="Times New Roman" w:hAnsi="Times New Roman"/>
        <w:b/>
        <w:sz w:val="18"/>
        <w:szCs w:val="18"/>
      </w:rPr>
      <w:t>Conselho Estadual de Educação da Paraíba</w:t>
    </w:r>
  </w:p>
  <w:p w14:paraId="52CE79B8" w14:textId="77777777" w:rsidR="00E35335" w:rsidRPr="0081626F" w:rsidRDefault="00E35335" w:rsidP="00993105">
    <w:pPr>
      <w:pStyle w:val="Rodap"/>
      <w:jc w:val="center"/>
      <w:rPr>
        <w:rFonts w:ascii="Times New Roman" w:hAnsi="Times New Roman"/>
        <w:sz w:val="16"/>
        <w:szCs w:val="16"/>
      </w:rPr>
    </w:pPr>
    <w:r w:rsidRPr="0081626F">
      <w:rPr>
        <w:rFonts w:ascii="Times New Roman" w:hAnsi="Times New Roman"/>
        <w:sz w:val="16"/>
        <w:szCs w:val="16"/>
      </w:rPr>
      <w:t>Av. Duarte da Silveira, 450 - Centro - João Pessoa-PB - 58013-280</w:t>
    </w:r>
  </w:p>
  <w:p w14:paraId="5620577E" w14:textId="77777777" w:rsidR="00E35335" w:rsidRPr="0081626F" w:rsidRDefault="00E35335" w:rsidP="00993105">
    <w:pPr>
      <w:pStyle w:val="Rodap"/>
      <w:jc w:val="center"/>
      <w:rPr>
        <w:rFonts w:ascii="Times New Roman" w:hAnsi="Times New Roman"/>
        <w:i/>
        <w:sz w:val="16"/>
        <w:szCs w:val="16"/>
      </w:rPr>
    </w:pPr>
    <w:r w:rsidRPr="0081626F">
      <w:rPr>
        <w:rFonts w:ascii="Times New Roman" w:hAnsi="Times New Roman"/>
        <w:i/>
        <w:sz w:val="16"/>
        <w:szCs w:val="16"/>
      </w:rPr>
      <w:t>(Anexo à Escola Estadual Olivina Olívia)</w:t>
    </w:r>
  </w:p>
  <w:p w14:paraId="67FF0D62" w14:textId="77777777" w:rsidR="00E35335" w:rsidRPr="0081626F" w:rsidRDefault="00E35335" w:rsidP="00993105">
    <w:pPr>
      <w:pStyle w:val="Rodap"/>
      <w:jc w:val="center"/>
      <w:rPr>
        <w:rFonts w:ascii="Times New Roman" w:hAnsi="Times New Roman"/>
        <w:b/>
        <w:sz w:val="16"/>
        <w:szCs w:val="16"/>
      </w:rPr>
    </w:pPr>
    <w:r w:rsidRPr="0081626F">
      <w:rPr>
        <w:rFonts w:ascii="Times New Roman" w:hAnsi="Times New Roman"/>
        <w:sz w:val="16"/>
        <w:szCs w:val="16"/>
      </w:rPr>
      <w:t xml:space="preserve">Telefone: </w:t>
    </w:r>
    <w:r w:rsidRPr="0081626F">
      <w:rPr>
        <w:rFonts w:ascii="Times New Roman" w:hAnsi="Times New Roman"/>
        <w:b/>
        <w:sz w:val="16"/>
        <w:szCs w:val="16"/>
      </w:rPr>
      <w:t>(83) 3218-4226</w:t>
    </w:r>
    <w:r w:rsidRPr="0081626F">
      <w:rPr>
        <w:rFonts w:ascii="Times New Roman" w:hAnsi="Times New Roman"/>
        <w:sz w:val="16"/>
        <w:szCs w:val="16"/>
      </w:rPr>
      <w:t xml:space="preserve"> | E-mail: </w:t>
    </w:r>
    <w:r w:rsidRPr="0081626F">
      <w:rPr>
        <w:rFonts w:ascii="Times New Roman" w:hAnsi="Times New Roman"/>
        <w:b/>
        <w:sz w:val="16"/>
        <w:szCs w:val="16"/>
      </w:rPr>
      <w:t>cee@see.pb.gov.br</w:t>
    </w:r>
    <w:r w:rsidRPr="0081626F">
      <w:rPr>
        <w:rFonts w:ascii="Times New Roman" w:hAnsi="Times New Roman"/>
        <w:sz w:val="16"/>
        <w:szCs w:val="16"/>
      </w:rPr>
      <w:t xml:space="preserve"> | Site: </w:t>
    </w:r>
    <w:r w:rsidRPr="0081626F">
      <w:rPr>
        <w:rFonts w:ascii="Times New Roman" w:hAnsi="Times New Roman"/>
        <w:b/>
        <w:sz w:val="16"/>
        <w:szCs w:val="16"/>
      </w:rPr>
      <w:t>https://cee.pb.gov.br</w:t>
    </w:r>
  </w:p>
  <w:p w14:paraId="3DFDCEFF" w14:textId="18D178F6" w:rsidR="00E35335" w:rsidRDefault="00E35335" w:rsidP="00993105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2FE7F8" w14:textId="77777777" w:rsidR="001623AA" w:rsidRDefault="001623AA" w:rsidP="008057A6">
      <w:r>
        <w:separator/>
      </w:r>
    </w:p>
  </w:footnote>
  <w:footnote w:type="continuationSeparator" w:id="0">
    <w:p w14:paraId="495C3CE5" w14:textId="77777777" w:rsidR="001623AA" w:rsidRDefault="001623AA" w:rsidP="00805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C6BBD" w14:textId="51DCC330" w:rsidR="00E35335" w:rsidRPr="00B53F00" w:rsidRDefault="00E35335" w:rsidP="00565637">
    <w:pPr>
      <w:pStyle w:val="Cabealho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  <w:lang w:eastAsia="pt-BR"/>
      </w:rPr>
      <w:drawing>
        <wp:anchor distT="0" distB="0" distL="114300" distR="114300" simplePos="0" relativeHeight="251668480" behindDoc="1" locked="0" layoutInCell="1" allowOverlap="1" wp14:anchorId="71A6C717" wp14:editId="2782BCF7">
          <wp:simplePos x="0" y="0"/>
          <wp:positionH relativeFrom="margin">
            <wp:posOffset>5233532</wp:posOffset>
          </wp:positionH>
          <wp:positionV relativeFrom="paragraph">
            <wp:posOffset>-56902</wp:posOffset>
          </wp:positionV>
          <wp:extent cx="704850" cy="683260"/>
          <wp:effectExtent l="0" t="0" r="0" b="2540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Narrow-Bold" w:hAnsi="ArialNarrow-Bold" w:cs="ArialNarrow-Bold"/>
        <w:b/>
        <w:bCs/>
        <w:noProof/>
        <w:sz w:val="28"/>
        <w:szCs w:val="28"/>
        <w:lang w:eastAsia="pt-BR"/>
      </w:rPr>
      <w:drawing>
        <wp:anchor distT="0" distB="0" distL="114300" distR="114300" simplePos="0" relativeHeight="251669504" behindDoc="1" locked="0" layoutInCell="1" allowOverlap="1" wp14:anchorId="4D2AFC4E" wp14:editId="3C817217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3A4DF09A" w14:textId="77777777" w:rsidR="00E35335" w:rsidRPr="00B53F00" w:rsidRDefault="00E35335" w:rsidP="00565637">
    <w:pPr>
      <w:pStyle w:val="Cabealho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5B140D99" w14:textId="30B38E8B" w:rsidR="00E35335" w:rsidRDefault="00E35335" w:rsidP="00565637">
    <w:pPr>
      <w:pStyle w:val="Cabealho"/>
      <w:pBdr>
        <w:bottom w:val="single" w:sz="12" w:space="1" w:color="auto"/>
      </w:pBdr>
      <w:jc w:val="center"/>
      <w:rPr>
        <w:rFonts w:ascii="ArialNarrow-Bold" w:hAnsi="ArialNarrow-Bold" w:cs="ArialNarrow-Bold"/>
        <w:b/>
        <w:bCs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  <w:p w14:paraId="26C5A14B" w14:textId="77777777" w:rsidR="00E35335" w:rsidRPr="00565637" w:rsidRDefault="00E35335" w:rsidP="00565637">
    <w:pPr>
      <w:pStyle w:val="Cabealho"/>
      <w:pBdr>
        <w:bottom w:val="single" w:sz="12" w:space="1" w:color="auto"/>
      </w:pBdr>
      <w:jc w:val="center"/>
      <w:rPr>
        <w:b/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310EF" w14:textId="4E2E6BC7" w:rsidR="00E35335" w:rsidRPr="00B53F00" w:rsidRDefault="00E35335" w:rsidP="008C0DA2">
    <w:pPr>
      <w:pStyle w:val="Cabealho"/>
      <w:ind w:right="-1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  <w:lang w:eastAsia="pt-BR"/>
      </w:rPr>
      <w:drawing>
        <wp:anchor distT="0" distB="0" distL="114300" distR="114300" simplePos="0" relativeHeight="251671552" behindDoc="1" locked="0" layoutInCell="1" allowOverlap="1" wp14:anchorId="79197CF3" wp14:editId="5238DDE6">
          <wp:simplePos x="0" y="0"/>
          <wp:positionH relativeFrom="margin">
            <wp:posOffset>5177955</wp:posOffset>
          </wp:positionH>
          <wp:positionV relativeFrom="paragraph">
            <wp:posOffset>-106432</wp:posOffset>
          </wp:positionV>
          <wp:extent cx="704850" cy="683260"/>
          <wp:effectExtent l="0" t="0" r="0" b="2540"/>
          <wp:wrapNone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Narrow-Bold" w:hAnsi="ArialNarrow-Bold" w:cs="ArialNarrow-Bold"/>
        <w:b/>
        <w:bCs/>
        <w:noProof/>
        <w:sz w:val="28"/>
        <w:szCs w:val="28"/>
        <w:lang w:eastAsia="pt-BR"/>
      </w:rPr>
      <w:drawing>
        <wp:anchor distT="0" distB="0" distL="114300" distR="114300" simplePos="0" relativeHeight="251672576" behindDoc="1" locked="0" layoutInCell="1" allowOverlap="1" wp14:anchorId="0E61C14B" wp14:editId="1D580C66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6DFD87C6" w14:textId="708C980A" w:rsidR="00E35335" w:rsidRPr="00B53F00" w:rsidRDefault="00D70803" w:rsidP="00D70803">
    <w:pPr>
      <w:pStyle w:val="Cabealho"/>
      <w:tabs>
        <w:tab w:val="center" w:pos="4677"/>
        <w:tab w:val="left" w:pos="8653"/>
      </w:tabs>
      <w:ind w:right="-1"/>
      <w:jc w:val="left"/>
      <w:rPr>
        <w:b/>
        <w:sz w:val="28"/>
        <w:szCs w:val="28"/>
      </w:rPr>
    </w:pPr>
    <w:r>
      <w:rPr>
        <w:rFonts w:ascii="ArialNarrow-Bold" w:hAnsi="ArialNarrow-Bold" w:cs="ArialNarrow-Bold"/>
        <w:b/>
        <w:bCs/>
        <w:sz w:val="28"/>
        <w:szCs w:val="28"/>
      </w:rPr>
      <w:tab/>
    </w:r>
    <w:r w:rsidR="00E35335"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  <w:r>
      <w:rPr>
        <w:rFonts w:ascii="ArialNarrow-Bold" w:hAnsi="ArialNarrow-Bold" w:cs="ArialNarrow-Bold"/>
        <w:b/>
        <w:bCs/>
        <w:sz w:val="28"/>
        <w:szCs w:val="28"/>
      </w:rPr>
      <w:tab/>
    </w:r>
    <w:r>
      <w:rPr>
        <w:rFonts w:ascii="ArialNarrow-Bold" w:hAnsi="ArialNarrow-Bold" w:cs="ArialNarrow-Bold"/>
        <w:b/>
        <w:bCs/>
        <w:sz w:val="28"/>
        <w:szCs w:val="28"/>
      </w:rPr>
      <w:tab/>
    </w:r>
  </w:p>
  <w:p w14:paraId="3EA1BB16" w14:textId="3CA7BD33" w:rsidR="00E35335" w:rsidRDefault="00E35335" w:rsidP="00D70803">
    <w:pPr>
      <w:pStyle w:val="Cabealho"/>
      <w:spacing w:after="120"/>
      <w:jc w:val="center"/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361FF"/>
    <w:multiLevelType w:val="hybridMultilevel"/>
    <w:tmpl w:val="B7A4C390"/>
    <w:lvl w:ilvl="0" w:tplc="F3F47F9A">
      <w:numFmt w:val="bullet"/>
      <w:lvlText w:val="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3402888"/>
    <w:multiLevelType w:val="hybridMultilevel"/>
    <w:tmpl w:val="52C4A5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E1474"/>
    <w:multiLevelType w:val="hybridMultilevel"/>
    <w:tmpl w:val="9EF22F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3701"/>
    <w:multiLevelType w:val="hybridMultilevel"/>
    <w:tmpl w:val="C98463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75D0E"/>
    <w:multiLevelType w:val="hybridMultilevel"/>
    <w:tmpl w:val="75BAD2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12C57"/>
    <w:multiLevelType w:val="hybridMultilevel"/>
    <w:tmpl w:val="755E2A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A2334B"/>
    <w:multiLevelType w:val="hybridMultilevel"/>
    <w:tmpl w:val="F3D01C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47E51"/>
    <w:multiLevelType w:val="hybridMultilevel"/>
    <w:tmpl w:val="85AC76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504BF5"/>
    <w:multiLevelType w:val="hybridMultilevel"/>
    <w:tmpl w:val="5F965F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0211F7"/>
    <w:multiLevelType w:val="hybridMultilevel"/>
    <w:tmpl w:val="B8B0EC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D94B60"/>
    <w:multiLevelType w:val="hybridMultilevel"/>
    <w:tmpl w:val="C9EC12B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87917B3"/>
    <w:multiLevelType w:val="hybridMultilevel"/>
    <w:tmpl w:val="E5B0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0B7ECC"/>
    <w:multiLevelType w:val="hybridMultilevel"/>
    <w:tmpl w:val="4A9A76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8E1AB8"/>
    <w:multiLevelType w:val="hybridMultilevel"/>
    <w:tmpl w:val="777AE1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CF2052"/>
    <w:multiLevelType w:val="multilevel"/>
    <w:tmpl w:val="1B26C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2"/>
      <w:numFmt w:val="decimal"/>
      <w:lvlText w:val="%4"/>
      <w:lvlJc w:val="left"/>
      <w:pPr>
        <w:ind w:left="2880" w:hanging="360"/>
      </w:pPr>
      <w:rPr>
        <w:rFonts w:hint="default"/>
        <w:b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385B75"/>
    <w:multiLevelType w:val="hybridMultilevel"/>
    <w:tmpl w:val="C8EA68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8420CF"/>
    <w:multiLevelType w:val="hybridMultilevel"/>
    <w:tmpl w:val="9B56CE00"/>
    <w:lvl w:ilvl="0" w:tplc="882092AE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6A1092"/>
    <w:multiLevelType w:val="hybridMultilevel"/>
    <w:tmpl w:val="C482546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5E62F40"/>
    <w:multiLevelType w:val="hybridMultilevel"/>
    <w:tmpl w:val="8CDA18AE"/>
    <w:lvl w:ilvl="0" w:tplc="A07C63D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C76A00"/>
    <w:multiLevelType w:val="hybridMultilevel"/>
    <w:tmpl w:val="947608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14320E"/>
    <w:multiLevelType w:val="hybridMultilevel"/>
    <w:tmpl w:val="E31E81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3A5D5F"/>
    <w:multiLevelType w:val="hybridMultilevel"/>
    <w:tmpl w:val="9376BF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D9568B"/>
    <w:multiLevelType w:val="hybridMultilevel"/>
    <w:tmpl w:val="B8EA999C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5E21628C"/>
    <w:multiLevelType w:val="multilevel"/>
    <w:tmpl w:val="51127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662FE0"/>
    <w:multiLevelType w:val="hybridMultilevel"/>
    <w:tmpl w:val="DBE444C4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4464A4"/>
    <w:multiLevelType w:val="hybridMultilevel"/>
    <w:tmpl w:val="E124DB5E"/>
    <w:lvl w:ilvl="0" w:tplc="4D3A040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F1682C"/>
    <w:multiLevelType w:val="hybridMultilevel"/>
    <w:tmpl w:val="6518CC08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6A881FD9"/>
    <w:multiLevelType w:val="hybridMultilevel"/>
    <w:tmpl w:val="E59E8E5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71260643"/>
    <w:multiLevelType w:val="hybridMultilevel"/>
    <w:tmpl w:val="E16EB6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1"/>
  </w:num>
  <w:num w:numId="3">
    <w:abstractNumId w:val="20"/>
  </w:num>
  <w:num w:numId="4">
    <w:abstractNumId w:val="9"/>
  </w:num>
  <w:num w:numId="5">
    <w:abstractNumId w:val="12"/>
  </w:num>
  <w:num w:numId="6">
    <w:abstractNumId w:val="11"/>
  </w:num>
  <w:num w:numId="7">
    <w:abstractNumId w:val="15"/>
  </w:num>
  <w:num w:numId="8">
    <w:abstractNumId w:val="8"/>
  </w:num>
  <w:num w:numId="9">
    <w:abstractNumId w:val="16"/>
  </w:num>
  <w:num w:numId="10">
    <w:abstractNumId w:val="3"/>
  </w:num>
  <w:num w:numId="11">
    <w:abstractNumId w:val="7"/>
  </w:num>
  <w:num w:numId="12">
    <w:abstractNumId w:val="5"/>
  </w:num>
  <w:num w:numId="13">
    <w:abstractNumId w:val="1"/>
  </w:num>
  <w:num w:numId="14">
    <w:abstractNumId w:val="2"/>
  </w:num>
  <w:num w:numId="15">
    <w:abstractNumId w:val="17"/>
  </w:num>
  <w:num w:numId="16">
    <w:abstractNumId w:val="0"/>
  </w:num>
  <w:num w:numId="17">
    <w:abstractNumId w:val="19"/>
  </w:num>
  <w:num w:numId="18">
    <w:abstractNumId w:val="18"/>
  </w:num>
  <w:num w:numId="19">
    <w:abstractNumId w:val="4"/>
  </w:num>
  <w:num w:numId="20">
    <w:abstractNumId w:val="25"/>
  </w:num>
  <w:num w:numId="21">
    <w:abstractNumId w:val="14"/>
  </w:num>
  <w:num w:numId="22">
    <w:abstractNumId w:val="14"/>
    <w:lvlOverride w:ilvl="2">
      <w:lvl w:ilvl="2">
        <w:numFmt w:val="decimal"/>
        <w:lvlText w:val="%3."/>
        <w:lvlJc w:val="left"/>
      </w:lvl>
    </w:lvlOverride>
  </w:num>
  <w:num w:numId="23">
    <w:abstractNumId w:val="23"/>
  </w:num>
  <w:num w:numId="24">
    <w:abstractNumId w:val="6"/>
  </w:num>
  <w:num w:numId="25">
    <w:abstractNumId w:val="10"/>
  </w:num>
  <w:num w:numId="26">
    <w:abstractNumId w:val="24"/>
  </w:num>
  <w:num w:numId="27">
    <w:abstractNumId w:val="22"/>
  </w:num>
  <w:num w:numId="28">
    <w:abstractNumId w:val="26"/>
  </w:num>
  <w:num w:numId="29">
    <w:abstractNumId w:val="28"/>
  </w:num>
  <w:num w:numId="30">
    <w:abstractNumId w:val="2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182"/>
    <w:rsid w:val="000007B8"/>
    <w:rsid w:val="000017E4"/>
    <w:rsid w:val="000025B0"/>
    <w:rsid w:val="00006F1A"/>
    <w:rsid w:val="000073D2"/>
    <w:rsid w:val="0000757F"/>
    <w:rsid w:val="00010AC4"/>
    <w:rsid w:val="00013A53"/>
    <w:rsid w:val="00013EBB"/>
    <w:rsid w:val="00017C01"/>
    <w:rsid w:val="00021EB1"/>
    <w:rsid w:val="000241A4"/>
    <w:rsid w:val="00024A78"/>
    <w:rsid w:val="00024F86"/>
    <w:rsid w:val="00026119"/>
    <w:rsid w:val="00026FD2"/>
    <w:rsid w:val="00027678"/>
    <w:rsid w:val="00031D09"/>
    <w:rsid w:val="00032B2C"/>
    <w:rsid w:val="0003442D"/>
    <w:rsid w:val="0003481B"/>
    <w:rsid w:val="00034846"/>
    <w:rsid w:val="000363BD"/>
    <w:rsid w:val="00036F9F"/>
    <w:rsid w:val="00037A9F"/>
    <w:rsid w:val="00037D22"/>
    <w:rsid w:val="0004006E"/>
    <w:rsid w:val="00053E1F"/>
    <w:rsid w:val="000570D2"/>
    <w:rsid w:val="00057489"/>
    <w:rsid w:val="000617A5"/>
    <w:rsid w:val="000641BB"/>
    <w:rsid w:val="00070F03"/>
    <w:rsid w:val="00081007"/>
    <w:rsid w:val="00082736"/>
    <w:rsid w:val="00083F89"/>
    <w:rsid w:val="00086FE3"/>
    <w:rsid w:val="00087B60"/>
    <w:rsid w:val="00096F5B"/>
    <w:rsid w:val="000A1395"/>
    <w:rsid w:val="000A1FE2"/>
    <w:rsid w:val="000A30A8"/>
    <w:rsid w:val="000A6F62"/>
    <w:rsid w:val="000A78F6"/>
    <w:rsid w:val="000B0DD2"/>
    <w:rsid w:val="000C355C"/>
    <w:rsid w:val="000C3E76"/>
    <w:rsid w:val="000C5D3B"/>
    <w:rsid w:val="000D392F"/>
    <w:rsid w:val="000D394C"/>
    <w:rsid w:val="000D4B7C"/>
    <w:rsid w:val="000D54A5"/>
    <w:rsid w:val="000D54F3"/>
    <w:rsid w:val="000D6F18"/>
    <w:rsid w:val="000E1192"/>
    <w:rsid w:val="000E181F"/>
    <w:rsid w:val="000E6920"/>
    <w:rsid w:val="000F2BEC"/>
    <w:rsid w:val="000F4E07"/>
    <w:rsid w:val="000F6A6A"/>
    <w:rsid w:val="00100958"/>
    <w:rsid w:val="00102A20"/>
    <w:rsid w:val="001042DC"/>
    <w:rsid w:val="00105647"/>
    <w:rsid w:val="00105D08"/>
    <w:rsid w:val="00111402"/>
    <w:rsid w:val="00112F33"/>
    <w:rsid w:val="00114692"/>
    <w:rsid w:val="00114A7C"/>
    <w:rsid w:val="00117EB3"/>
    <w:rsid w:val="00120420"/>
    <w:rsid w:val="001205F9"/>
    <w:rsid w:val="00120B6D"/>
    <w:rsid w:val="00121778"/>
    <w:rsid w:val="00121A8E"/>
    <w:rsid w:val="00122154"/>
    <w:rsid w:val="00126EB1"/>
    <w:rsid w:val="001310A1"/>
    <w:rsid w:val="001317D4"/>
    <w:rsid w:val="00132258"/>
    <w:rsid w:val="0013422C"/>
    <w:rsid w:val="0013484D"/>
    <w:rsid w:val="00134AE3"/>
    <w:rsid w:val="00136C55"/>
    <w:rsid w:val="00140882"/>
    <w:rsid w:val="00142B77"/>
    <w:rsid w:val="0015120D"/>
    <w:rsid w:val="00151D69"/>
    <w:rsid w:val="00151DC7"/>
    <w:rsid w:val="001538CF"/>
    <w:rsid w:val="00155D8F"/>
    <w:rsid w:val="00156C92"/>
    <w:rsid w:val="00162382"/>
    <w:rsid w:val="001623AA"/>
    <w:rsid w:val="00163BC7"/>
    <w:rsid w:val="00165265"/>
    <w:rsid w:val="00166AAB"/>
    <w:rsid w:val="001673B3"/>
    <w:rsid w:val="00171879"/>
    <w:rsid w:val="00173109"/>
    <w:rsid w:val="001742E9"/>
    <w:rsid w:val="00181B84"/>
    <w:rsid w:val="001835BE"/>
    <w:rsid w:val="001864D7"/>
    <w:rsid w:val="00190426"/>
    <w:rsid w:val="00191718"/>
    <w:rsid w:val="00192B03"/>
    <w:rsid w:val="00193BDE"/>
    <w:rsid w:val="001974C0"/>
    <w:rsid w:val="00197912"/>
    <w:rsid w:val="00197CF6"/>
    <w:rsid w:val="001A0057"/>
    <w:rsid w:val="001A2701"/>
    <w:rsid w:val="001A66BD"/>
    <w:rsid w:val="001B2B51"/>
    <w:rsid w:val="001B4CDD"/>
    <w:rsid w:val="001B5A6A"/>
    <w:rsid w:val="001B68FF"/>
    <w:rsid w:val="001B7D84"/>
    <w:rsid w:val="001C03A5"/>
    <w:rsid w:val="001C1475"/>
    <w:rsid w:val="001C205E"/>
    <w:rsid w:val="001C2287"/>
    <w:rsid w:val="001C25C1"/>
    <w:rsid w:val="001C5A60"/>
    <w:rsid w:val="001D19F3"/>
    <w:rsid w:val="001D63B2"/>
    <w:rsid w:val="001D663A"/>
    <w:rsid w:val="001E0E86"/>
    <w:rsid w:val="001E2CD2"/>
    <w:rsid w:val="001E3182"/>
    <w:rsid w:val="001E7F94"/>
    <w:rsid w:val="001F0E26"/>
    <w:rsid w:val="001F10EA"/>
    <w:rsid w:val="001F2678"/>
    <w:rsid w:val="001F27B0"/>
    <w:rsid w:val="001F4834"/>
    <w:rsid w:val="001F4C9E"/>
    <w:rsid w:val="001F5ED8"/>
    <w:rsid w:val="001F66D0"/>
    <w:rsid w:val="001F7488"/>
    <w:rsid w:val="001F7CF5"/>
    <w:rsid w:val="00200398"/>
    <w:rsid w:val="00202DB7"/>
    <w:rsid w:val="0020371E"/>
    <w:rsid w:val="00204B07"/>
    <w:rsid w:val="00204B50"/>
    <w:rsid w:val="00205EA3"/>
    <w:rsid w:val="00206E66"/>
    <w:rsid w:val="00207030"/>
    <w:rsid w:val="002129E0"/>
    <w:rsid w:val="0021397B"/>
    <w:rsid w:val="00213FC9"/>
    <w:rsid w:val="00216C56"/>
    <w:rsid w:val="00220810"/>
    <w:rsid w:val="0022194A"/>
    <w:rsid w:val="00221A7F"/>
    <w:rsid w:val="002340E0"/>
    <w:rsid w:val="0024341A"/>
    <w:rsid w:val="00243A17"/>
    <w:rsid w:val="00245154"/>
    <w:rsid w:val="0025185F"/>
    <w:rsid w:val="00254C18"/>
    <w:rsid w:val="00257CBD"/>
    <w:rsid w:val="00267965"/>
    <w:rsid w:val="00271EE4"/>
    <w:rsid w:val="00277924"/>
    <w:rsid w:val="00282010"/>
    <w:rsid w:val="00287A84"/>
    <w:rsid w:val="00287AF6"/>
    <w:rsid w:val="00291D0A"/>
    <w:rsid w:val="00295D10"/>
    <w:rsid w:val="002A1089"/>
    <w:rsid w:val="002A28B7"/>
    <w:rsid w:val="002A653A"/>
    <w:rsid w:val="002A6A44"/>
    <w:rsid w:val="002A76D7"/>
    <w:rsid w:val="002B2E61"/>
    <w:rsid w:val="002B5376"/>
    <w:rsid w:val="002B5AE3"/>
    <w:rsid w:val="002C0604"/>
    <w:rsid w:val="002C2006"/>
    <w:rsid w:val="002C25B5"/>
    <w:rsid w:val="002C3AC1"/>
    <w:rsid w:val="002D02D0"/>
    <w:rsid w:val="002D047D"/>
    <w:rsid w:val="002D2C3B"/>
    <w:rsid w:val="002D4393"/>
    <w:rsid w:val="002D4DD7"/>
    <w:rsid w:val="002D5397"/>
    <w:rsid w:val="002D53CC"/>
    <w:rsid w:val="002D6886"/>
    <w:rsid w:val="002D765C"/>
    <w:rsid w:val="002D7936"/>
    <w:rsid w:val="002E13BB"/>
    <w:rsid w:val="002E237C"/>
    <w:rsid w:val="002E3F7A"/>
    <w:rsid w:val="002E57CE"/>
    <w:rsid w:val="002F091D"/>
    <w:rsid w:val="002F2755"/>
    <w:rsid w:val="002F27A2"/>
    <w:rsid w:val="002F27E5"/>
    <w:rsid w:val="002F41C3"/>
    <w:rsid w:val="002F4D68"/>
    <w:rsid w:val="002F78DC"/>
    <w:rsid w:val="0030259E"/>
    <w:rsid w:val="00305889"/>
    <w:rsid w:val="00310D7A"/>
    <w:rsid w:val="00312070"/>
    <w:rsid w:val="00312543"/>
    <w:rsid w:val="00312A63"/>
    <w:rsid w:val="0031624F"/>
    <w:rsid w:val="00316870"/>
    <w:rsid w:val="00317E2A"/>
    <w:rsid w:val="00323CCD"/>
    <w:rsid w:val="003244D9"/>
    <w:rsid w:val="003253E3"/>
    <w:rsid w:val="00326BA4"/>
    <w:rsid w:val="003331AF"/>
    <w:rsid w:val="00333EE2"/>
    <w:rsid w:val="00334110"/>
    <w:rsid w:val="00335051"/>
    <w:rsid w:val="00335FC6"/>
    <w:rsid w:val="00335FD2"/>
    <w:rsid w:val="00336D50"/>
    <w:rsid w:val="00337194"/>
    <w:rsid w:val="00340341"/>
    <w:rsid w:val="003545F9"/>
    <w:rsid w:val="003557B9"/>
    <w:rsid w:val="00356147"/>
    <w:rsid w:val="00356B84"/>
    <w:rsid w:val="00357219"/>
    <w:rsid w:val="0036146D"/>
    <w:rsid w:val="00364334"/>
    <w:rsid w:val="00364BA1"/>
    <w:rsid w:val="003666CC"/>
    <w:rsid w:val="0037050C"/>
    <w:rsid w:val="003712E8"/>
    <w:rsid w:val="00371883"/>
    <w:rsid w:val="00371BD2"/>
    <w:rsid w:val="00373CBE"/>
    <w:rsid w:val="00374270"/>
    <w:rsid w:val="0037429E"/>
    <w:rsid w:val="00376DBA"/>
    <w:rsid w:val="003805D0"/>
    <w:rsid w:val="0038524D"/>
    <w:rsid w:val="00386C81"/>
    <w:rsid w:val="003870CB"/>
    <w:rsid w:val="003875FA"/>
    <w:rsid w:val="003908EF"/>
    <w:rsid w:val="0039223E"/>
    <w:rsid w:val="003924F8"/>
    <w:rsid w:val="003928D1"/>
    <w:rsid w:val="003928F8"/>
    <w:rsid w:val="003A0EEB"/>
    <w:rsid w:val="003A5E2A"/>
    <w:rsid w:val="003B06C7"/>
    <w:rsid w:val="003B2DAC"/>
    <w:rsid w:val="003B348D"/>
    <w:rsid w:val="003B5671"/>
    <w:rsid w:val="003B57E8"/>
    <w:rsid w:val="003C0DCD"/>
    <w:rsid w:val="003C1A23"/>
    <w:rsid w:val="003C29B9"/>
    <w:rsid w:val="003C2F50"/>
    <w:rsid w:val="003C3504"/>
    <w:rsid w:val="003C5169"/>
    <w:rsid w:val="003C6801"/>
    <w:rsid w:val="003C79A5"/>
    <w:rsid w:val="003D12B4"/>
    <w:rsid w:val="003D12D9"/>
    <w:rsid w:val="003D32D3"/>
    <w:rsid w:val="003D4373"/>
    <w:rsid w:val="003D7AF0"/>
    <w:rsid w:val="003E015E"/>
    <w:rsid w:val="003E0773"/>
    <w:rsid w:val="003E4CE0"/>
    <w:rsid w:val="003E53F1"/>
    <w:rsid w:val="003E6F3D"/>
    <w:rsid w:val="003E76A0"/>
    <w:rsid w:val="003F293B"/>
    <w:rsid w:val="003F3E17"/>
    <w:rsid w:val="00405102"/>
    <w:rsid w:val="004076B0"/>
    <w:rsid w:val="004142B2"/>
    <w:rsid w:val="00415005"/>
    <w:rsid w:val="00416605"/>
    <w:rsid w:val="004170ED"/>
    <w:rsid w:val="00420790"/>
    <w:rsid w:val="00422E34"/>
    <w:rsid w:val="00426B45"/>
    <w:rsid w:val="00426F72"/>
    <w:rsid w:val="0042700A"/>
    <w:rsid w:val="00427B16"/>
    <w:rsid w:val="00430359"/>
    <w:rsid w:val="00430C2A"/>
    <w:rsid w:val="00430C3A"/>
    <w:rsid w:val="00434782"/>
    <w:rsid w:val="00434D81"/>
    <w:rsid w:val="0043588C"/>
    <w:rsid w:val="00443906"/>
    <w:rsid w:val="0044645E"/>
    <w:rsid w:val="0044739A"/>
    <w:rsid w:val="0045142E"/>
    <w:rsid w:val="004516B5"/>
    <w:rsid w:val="004522C2"/>
    <w:rsid w:val="00454C11"/>
    <w:rsid w:val="00455E41"/>
    <w:rsid w:val="00460516"/>
    <w:rsid w:val="00461B6C"/>
    <w:rsid w:val="00462B1C"/>
    <w:rsid w:val="00463416"/>
    <w:rsid w:val="0046379F"/>
    <w:rsid w:val="00463B62"/>
    <w:rsid w:val="00464A9B"/>
    <w:rsid w:val="00465590"/>
    <w:rsid w:val="00465787"/>
    <w:rsid w:val="004658B9"/>
    <w:rsid w:val="00475E14"/>
    <w:rsid w:val="00480BA2"/>
    <w:rsid w:val="00484CBA"/>
    <w:rsid w:val="00487C7E"/>
    <w:rsid w:val="004907FD"/>
    <w:rsid w:val="004923F9"/>
    <w:rsid w:val="004959D0"/>
    <w:rsid w:val="004A0F35"/>
    <w:rsid w:val="004A1128"/>
    <w:rsid w:val="004A1425"/>
    <w:rsid w:val="004A3AF6"/>
    <w:rsid w:val="004A5489"/>
    <w:rsid w:val="004A5B55"/>
    <w:rsid w:val="004B0148"/>
    <w:rsid w:val="004B3886"/>
    <w:rsid w:val="004B503F"/>
    <w:rsid w:val="004B5A93"/>
    <w:rsid w:val="004C2EF8"/>
    <w:rsid w:val="004C3689"/>
    <w:rsid w:val="004C5E2A"/>
    <w:rsid w:val="004D2EEC"/>
    <w:rsid w:val="004D4B82"/>
    <w:rsid w:val="004D59F4"/>
    <w:rsid w:val="004D7304"/>
    <w:rsid w:val="004E0CC1"/>
    <w:rsid w:val="004E5422"/>
    <w:rsid w:val="004E5B14"/>
    <w:rsid w:val="004E5F9C"/>
    <w:rsid w:val="004E6EC8"/>
    <w:rsid w:val="004F3B7F"/>
    <w:rsid w:val="004F445C"/>
    <w:rsid w:val="004F55B9"/>
    <w:rsid w:val="004F6ABF"/>
    <w:rsid w:val="004F6E79"/>
    <w:rsid w:val="0050321A"/>
    <w:rsid w:val="00503DAB"/>
    <w:rsid w:val="0050443E"/>
    <w:rsid w:val="005067F2"/>
    <w:rsid w:val="00513E20"/>
    <w:rsid w:val="0051792A"/>
    <w:rsid w:val="005334F1"/>
    <w:rsid w:val="0053372B"/>
    <w:rsid w:val="00535127"/>
    <w:rsid w:val="00535393"/>
    <w:rsid w:val="00536654"/>
    <w:rsid w:val="00541811"/>
    <w:rsid w:val="00542B23"/>
    <w:rsid w:val="00546664"/>
    <w:rsid w:val="005564DE"/>
    <w:rsid w:val="00560532"/>
    <w:rsid w:val="00561D17"/>
    <w:rsid w:val="00562DF5"/>
    <w:rsid w:val="00562F0A"/>
    <w:rsid w:val="00563F51"/>
    <w:rsid w:val="00565637"/>
    <w:rsid w:val="00567714"/>
    <w:rsid w:val="00567EFF"/>
    <w:rsid w:val="00570D7C"/>
    <w:rsid w:val="005734A0"/>
    <w:rsid w:val="005750E7"/>
    <w:rsid w:val="005800FD"/>
    <w:rsid w:val="005817EA"/>
    <w:rsid w:val="0058189B"/>
    <w:rsid w:val="00585B55"/>
    <w:rsid w:val="005868A3"/>
    <w:rsid w:val="00587F74"/>
    <w:rsid w:val="00591A1A"/>
    <w:rsid w:val="00591C4D"/>
    <w:rsid w:val="00591FDD"/>
    <w:rsid w:val="005925D1"/>
    <w:rsid w:val="00592A4A"/>
    <w:rsid w:val="005967D5"/>
    <w:rsid w:val="00596DEA"/>
    <w:rsid w:val="00597EE4"/>
    <w:rsid w:val="005A0145"/>
    <w:rsid w:val="005A190E"/>
    <w:rsid w:val="005A1B57"/>
    <w:rsid w:val="005A327C"/>
    <w:rsid w:val="005A5407"/>
    <w:rsid w:val="005A65DC"/>
    <w:rsid w:val="005B083A"/>
    <w:rsid w:val="005B370D"/>
    <w:rsid w:val="005B4C64"/>
    <w:rsid w:val="005B50C1"/>
    <w:rsid w:val="005B571E"/>
    <w:rsid w:val="005B7BDF"/>
    <w:rsid w:val="005C04FE"/>
    <w:rsid w:val="005C0532"/>
    <w:rsid w:val="005C0BF9"/>
    <w:rsid w:val="005C3F12"/>
    <w:rsid w:val="005C61CC"/>
    <w:rsid w:val="005C79F5"/>
    <w:rsid w:val="005D2748"/>
    <w:rsid w:val="005D289F"/>
    <w:rsid w:val="005D2D1B"/>
    <w:rsid w:val="005D3741"/>
    <w:rsid w:val="005E0ECE"/>
    <w:rsid w:val="005E1535"/>
    <w:rsid w:val="005E2695"/>
    <w:rsid w:val="005E39E4"/>
    <w:rsid w:val="005E44E7"/>
    <w:rsid w:val="005E483C"/>
    <w:rsid w:val="005E58B0"/>
    <w:rsid w:val="005E6803"/>
    <w:rsid w:val="005E7ED5"/>
    <w:rsid w:val="005F0251"/>
    <w:rsid w:val="005F0FD6"/>
    <w:rsid w:val="005F58A6"/>
    <w:rsid w:val="005F651F"/>
    <w:rsid w:val="00600DEA"/>
    <w:rsid w:val="00602D3F"/>
    <w:rsid w:val="00602D9E"/>
    <w:rsid w:val="006053CB"/>
    <w:rsid w:val="00606674"/>
    <w:rsid w:val="006068B1"/>
    <w:rsid w:val="00606D98"/>
    <w:rsid w:val="00610EA1"/>
    <w:rsid w:val="00615389"/>
    <w:rsid w:val="00615D9C"/>
    <w:rsid w:val="00621F23"/>
    <w:rsid w:val="00622E61"/>
    <w:rsid w:val="00626F63"/>
    <w:rsid w:val="006271D4"/>
    <w:rsid w:val="006274C1"/>
    <w:rsid w:val="00630C29"/>
    <w:rsid w:val="00632A68"/>
    <w:rsid w:val="00632C15"/>
    <w:rsid w:val="00632C3F"/>
    <w:rsid w:val="00635B72"/>
    <w:rsid w:val="00637E45"/>
    <w:rsid w:val="006400F2"/>
    <w:rsid w:val="00641FD9"/>
    <w:rsid w:val="00642B5C"/>
    <w:rsid w:val="006458B6"/>
    <w:rsid w:val="006464F6"/>
    <w:rsid w:val="006468FE"/>
    <w:rsid w:val="00647181"/>
    <w:rsid w:val="00647FBB"/>
    <w:rsid w:val="00652297"/>
    <w:rsid w:val="00656351"/>
    <w:rsid w:val="00656B08"/>
    <w:rsid w:val="0065702B"/>
    <w:rsid w:val="00657E20"/>
    <w:rsid w:val="0066009C"/>
    <w:rsid w:val="006608EF"/>
    <w:rsid w:val="00663574"/>
    <w:rsid w:val="006637C0"/>
    <w:rsid w:val="00663C15"/>
    <w:rsid w:val="0066521D"/>
    <w:rsid w:val="00673AD6"/>
    <w:rsid w:val="006744E6"/>
    <w:rsid w:val="00674912"/>
    <w:rsid w:val="00674B3F"/>
    <w:rsid w:val="006811CA"/>
    <w:rsid w:val="0068432A"/>
    <w:rsid w:val="00684DA2"/>
    <w:rsid w:val="00686D57"/>
    <w:rsid w:val="00693451"/>
    <w:rsid w:val="00693460"/>
    <w:rsid w:val="00695EA2"/>
    <w:rsid w:val="006A1BCA"/>
    <w:rsid w:val="006A1D12"/>
    <w:rsid w:val="006A60A8"/>
    <w:rsid w:val="006A6B7A"/>
    <w:rsid w:val="006A7218"/>
    <w:rsid w:val="006A72F6"/>
    <w:rsid w:val="006B2DF8"/>
    <w:rsid w:val="006B39D8"/>
    <w:rsid w:val="006C0341"/>
    <w:rsid w:val="006C254A"/>
    <w:rsid w:val="006C5A05"/>
    <w:rsid w:val="006C6CE5"/>
    <w:rsid w:val="006C6DD0"/>
    <w:rsid w:val="006C705F"/>
    <w:rsid w:val="006D1295"/>
    <w:rsid w:val="006D170B"/>
    <w:rsid w:val="006D174B"/>
    <w:rsid w:val="006D18ED"/>
    <w:rsid w:val="006D1BE7"/>
    <w:rsid w:val="006D4884"/>
    <w:rsid w:val="006D6177"/>
    <w:rsid w:val="006D785C"/>
    <w:rsid w:val="006E2D3E"/>
    <w:rsid w:val="006E3A67"/>
    <w:rsid w:val="006E6783"/>
    <w:rsid w:val="006F0C7D"/>
    <w:rsid w:val="006F24C9"/>
    <w:rsid w:val="006F5ACB"/>
    <w:rsid w:val="00700C37"/>
    <w:rsid w:val="00701A2A"/>
    <w:rsid w:val="0070543A"/>
    <w:rsid w:val="00705E8B"/>
    <w:rsid w:val="0071025C"/>
    <w:rsid w:val="00710CA1"/>
    <w:rsid w:val="00711890"/>
    <w:rsid w:val="00713659"/>
    <w:rsid w:val="0071565B"/>
    <w:rsid w:val="0071588A"/>
    <w:rsid w:val="00716957"/>
    <w:rsid w:val="007174CE"/>
    <w:rsid w:val="007211BA"/>
    <w:rsid w:val="007246CA"/>
    <w:rsid w:val="0072476E"/>
    <w:rsid w:val="0072756B"/>
    <w:rsid w:val="00731EB4"/>
    <w:rsid w:val="00733986"/>
    <w:rsid w:val="0073513A"/>
    <w:rsid w:val="00735F54"/>
    <w:rsid w:val="00736342"/>
    <w:rsid w:val="00736AC6"/>
    <w:rsid w:val="00745240"/>
    <w:rsid w:val="00745A84"/>
    <w:rsid w:val="0074610C"/>
    <w:rsid w:val="00747124"/>
    <w:rsid w:val="007514F9"/>
    <w:rsid w:val="00752101"/>
    <w:rsid w:val="007523DF"/>
    <w:rsid w:val="007564E4"/>
    <w:rsid w:val="00761531"/>
    <w:rsid w:val="00766DE8"/>
    <w:rsid w:val="0076737B"/>
    <w:rsid w:val="00770629"/>
    <w:rsid w:val="007723AF"/>
    <w:rsid w:val="00774E84"/>
    <w:rsid w:val="00776020"/>
    <w:rsid w:val="00776C20"/>
    <w:rsid w:val="00776E60"/>
    <w:rsid w:val="00783BC1"/>
    <w:rsid w:val="007848DB"/>
    <w:rsid w:val="00784E39"/>
    <w:rsid w:val="0078544F"/>
    <w:rsid w:val="00785EA3"/>
    <w:rsid w:val="007862F5"/>
    <w:rsid w:val="00786E34"/>
    <w:rsid w:val="007879AC"/>
    <w:rsid w:val="0079157C"/>
    <w:rsid w:val="00791641"/>
    <w:rsid w:val="00794B0F"/>
    <w:rsid w:val="0079642D"/>
    <w:rsid w:val="007A287F"/>
    <w:rsid w:val="007B59AC"/>
    <w:rsid w:val="007B5FA7"/>
    <w:rsid w:val="007C460B"/>
    <w:rsid w:val="007C55D0"/>
    <w:rsid w:val="007C627E"/>
    <w:rsid w:val="007C78F1"/>
    <w:rsid w:val="007C7F0D"/>
    <w:rsid w:val="007D155E"/>
    <w:rsid w:val="007D18E9"/>
    <w:rsid w:val="007D2E4A"/>
    <w:rsid w:val="007D3611"/>
    <w:rsid w:val="007D3BD0"/>
    <w:rsid w:val="007D3F1C"/>
    <w:rsid w:val="007D79E9"/>
    <w:rsid w:val="007E0D23"/>
    <w:rsid w:val="007E23D8"/>
    <w:rsid w:val="007E3C7B"/>
    <w:rsid w:val="007E6389"/>
    <w:rsid w:val="007E70FC"/>
    <w:rsid w:val="007F2571"/>
    <w:rsid w:val="007F4AD8"/>
    <w:rsid w:val="007F6BC8"/>
    <w:rsid w:val="007F713F"/>
    <w:rsid w:val="008000BF"/>
    <w:rsid w:val="008057A6"/>
    <w:rsid w:val="0081384F"/>
    <w:rsid w:val="00815568"/>
    <w:rsid w:val="0081626F"/>
    <w:rsid w:val="0081718C"/>
    <w:rsid w:val="00817314"/>
    <w:rsid w:val="0082006A"/>
    <w:rsid w:val="008200AF"/>
    <w:rsid w:val="00820B6E"/>
    <w:rsid w:val="0082606D"/>
    <w:rsid w:val="0082664B"/>
    <w:rsid w:val="0083179D"/>
    <w:rsid w:val="00833645"/>
    <w:rsid w:val="00834361"/>
    <w:rsid w:val="00834D47"/>
    <w:rsid w:val="00840CDA"/>
    <w:rsid w:val="00843E90"/>
    <w:rsid w:val="0084669F"/>
    <w:rsid w:val="00850582"/>
    <w:rsid w:val="008510F0"/>
    <w:rsid w:val="008514B9"/>
    <w:rsid w:val="00851B49"/>
    <w:rsid w:val="00853C63"/>
    <w:rsid w:val="00853CFE"/>
    <w:rsid w:val="00853F82"/>
    <w:rsid w:val="00860151"/>
    <w:rsid w:val="00860248"/>
    <w:rsid w:val="00862C3E"/>
    <w:rsid w:val="00865497"/>
    <w:rsid w:val="0087040E"/>
    <w:rsid w:val="0087151C"/>
    <w:rsid w:val="00871BC6"/>
    <w:rsid w:val="00872A07"/>
    <w:rsid w:val="00873299"/>
    <w:rsid w:val="00873DFF"/>
    <w:rsid w:val="008749B7"/>
    <w:rsid w:val="00875308"/>
    <w:rsid w:val="0087531D"/>
    <w:rsid w:val="008778ED"/>
    <w:rsid w:val="0088171D"/>
    <w:rsid w:val="00883103"/>
    <w:rsid w:val="00883A1A"/>
    <w:rsid w:val="00891B8E"/>
    <w:rsid w:val="00893907"/>
    <w:rsid w:val="008A0196"/>
    <w:rsid w:val="008A5450"/>
    <w:rsid w:val="008B05A8"/>
    <w:rsid w:val="008B0C2F"/>
    <w:rsid w:val="008B497F"/>
    <w:rsid w:val="008B62F1"/>
    <w:rsid w:val="008B6AE2"/>
    <w:rsid w:val="008B7B44"/>
    <w:rsid w:val="008C0586"/>
    <w:rsid w:val="008C0AAC"/>
    <w:rsid w:val="008C0DA2"/>
    <w:rsid w:val="008C170C"/>
    <w:rsid w:val="008C2990"/>
    <w:rsid w:val="008D159A"/>
    <w:rsid w:val="008D1F1A"/>
    <w:rsid w:val="008D26A9"/>
    <w:rsid w:val="008D46D8"/>
    <w:rsid w:val="008D49AF"/>
    <w:rsid w:val="008D4B4C"/>
    <w:rsid w:val="008D549D"/>
    <w:rsid w:val="008D6283"/>
    <w:rsid w:val="008E50A7"/>
    <w:rsid w:val="008F0346"/>
    <w:rsid w:val="008F0AE0"/>
    <w:rsid w:val="008F15FF"/>
    <w:rsid w:val="008F1938"/>
    <w:rsid w:val="008F1CC2"/>
    <w:rsid w:val="008F4210"/>
    <w:rsid w:val="008F718A"/>
    <w:rsid w:val="009007AD"/>
    <w:rsid w:val="00902859"/>
    <w:rsid w:val="00902BEF"/>
    <w:rsid w:val="00905962"/>
    <w:rsid w:val="00905BD3"/>
    <w:rsid w:val="00907E47"/>
    <w:rsid w:val="00911240"/>
    <w:rsid w:val="00914270"/>
    <w:rsid w:val="00914968"/>
    <w:rsid w:val="0091671B"/>
    <w:rsid w:val="00916B4B"/>
    <w:rsid w:val="009177E7"/>
    <w:rsid w:val="0092277A"/>
    <w:rsid w:val="009233EC"/>
    <w:rsid w:val="0092371B"/>
    <w:rsid w:val="0092461D"/>
    <w:rsid w:val="009256B2"/>
    <w:rsid w:val="00934C40"/>
    <w:rsid w:val="009354F2"/>
    <w:rsid w:val="00936FAE"/>
    <w:rsid w:val="00937ACD"/>
    <w:rsid w:val="00940836"/>
    <w:rsid w:val="00953179"/>
    <w:rsid w:val="00953A76"/>
    <w:rsid w:val="00955690"/>
    <w:rsid w:val="009563F8"/>
    <w:rsid w:val="0096127F"/>
    <w:rsid w:val="009616B3"/>
    <w:rsid w:val="009642E1"/>
    <w:rsid w:val="00965A4B"/>
    <w:rsid w:val="00971DD1"/>
    <w:rsid w:val="00982FDE"/>
    <w:rsid w:val="009861AE"/>
    <w:rsid w:val="00991C2A"/>
    <w:rsid w:val="00993105"/>
    <w:rsid w:val="00993AFE"/>
    <w:rsid w:val="00993E47"/>
    <w:rsid w:val="0099488F"/>
    <w:rsid w:val="009954C7"/>
    <w:rsid w:val="00995E6E"/>
    <w:rsid w:val="00995F5B"/>
    <w:rsid w:val="009A18B7"/>
    <w:rsid w:val="009A364E"/>
    <w:rsid w:val="009B2B74"/>
    <w:rsid w:val="009B3266"/>
    <w:rsid w:val="009B3C0D"/>
    <w:rsid w:val="009B492D"/>
    <w:rsid w:val="009B4AA8"/>
    <w:rsid w:val="009B69C9"/>
    <w:rsid w:val="009B727A"/>
    <w:rsid w:val="009B73CA"/>
    <w:rsid w:val="009C0286"/>
    <w:rsid w:val="009C1B57"/>
    <w:rsid w:val="009C2C28"/>
    <w:rsid w:val="009C3670"/>
    <w:rsid w:val="009C4D47"/>
    <w:rsid w:val="009C5AC3"/>
    <w:rsid w:val="009C6466"/>
    <w:rsid w:val="009C6A49"/>
    <w:rsid w:val="009D148C"/>
    <w:rsid w:val="009D3AD0"/>
    <w:rsid w:val="009D3DAE"/>
    <w:rsid w:val="009D49AD"/>
    <w:rsid w:val="009D4EAC"/>
    <w:rsid w:val="009E132B"/>
    <w:rsid w:val="009E32F3"/>
    <w:rsid w:val="009E4645"/>
    <w:rsid w:val="009E5F33"/>
    <w:rsid w:val="009E6475"/>
    <w:rsid w:val="009E6A6C"/>
    <w:rsid w:val="009E6D79"/>
    <w:rsid w:val="009E7CB5"/>
    <w:rsid w:val="009F12F6"/>
    <w:rsid w:val="009F3364"/>
    <w:rsid w:val="009F3F98"/>
    <w:rsid w:val="009F4332"/>
    <w:rsid w:val="00A01604"/>
    <w:rsid w:val="00A01D93"/>
    <w:rsid w:val="00A01F6A"/>
    <w:rsid w:val="00A028F9"/>
    <w:rsid w:val="00A0583C"/>
    <w:rsid w:val="00A05D19"/>
    <w:rsid w:val="00A10DDC"/>
    <w:rsid w:val="00A162B5"/>
    <w:rsid w:val="00A2187B"/>
    <w:rsid w:val="00A22AA3"/>
    <w:rsid w:val="00A24196"/>
    <w:rsid w:val="00A27F9D"/>
    <w:rsid w:val="00A317E7"/>
    <w:rsid w:val="00A31885"/>
    <w:rsid w:val="00A31B88"/>
    <w:rsid w:val="00A328DC"/>
    <w:rsid w:val="00A32FF0"/>
    <w:rsid w:val="00A34F2E"/>
    <w:rsid w:val="00A42827"/>
    <w:rsid w:val="00A43418"/>
    <w:rsid w:val="00A43DD0"/>
    <w:rsid w:val="00A43F17"/>
    <w:rsid w:val="00A43F96"/>
    <w:rsid w:val="00A451AA"/>
    <w:rsid w:val="00A46F28"/>
    <w:rsid w:val="00A47B55"/>
    <w:rsid w:val="00A52B09"/>
    <w:rsid w:val="00A55597"/>
    <w:rsid w:val="00A56294"/>
    <w:rsid w:val="00A56D6F"/>
    <w:rsid w:val="00A570AC"/>
    <w:rsid w:val="00A621E0"/>
    <w:rsid w:val="00A71597"/>
    <w:rsid w:val="00A716FA"/>
    <w:rsid w:val="00A71A92"/>
    <w:rsid w:val="00A71B76"/>
    <w:rsid w:val="00A74340"/>
    <w:rsid w:val="00A762C5"/>
    <w:rsid w:val="00A76D97"/>
    <w:rsid w:val="00A77379"/>
    <w:rsid w:val="00A773E2"/>
    <w:rsid w:val="00A7795B"/>
    <w:rsid w:val="00A779A1"/>
    <w:rsid w:val="00A77EE6"/>
    <w:rsid w:val="00A81DE1"/>
    <w:rsid w:val="00A83C4E"/>
    <w:rsid w:val="00A84369"/>
    <w:rsid w:val="00A844E2"/>
    <w:rsid w:val="00A85FE3"/>
    <w:rsid w:val="00A96214"/>
    <w:rsid w:val="00AA0E3E"/>
    <w:rsid w:val="00AA2DD6"/>
    <w:rsid w:val="00AA55DE"/>
    <w:rsid w:val="00AB052B"/>
    <w:rsid w:val="00AB1470"/>
    <w:rsid w:val="00AB1F57"/>
    <w:rsid w:val="00AB240A"/>
    <w:rsid w:val="00AB43E8"/>
    <w:rsid w:val="00AB45F0"/>
    <w:rsid w:val="00AB64B5"/>
    <w:rsid w:val="00AC246B"/>
    <w:rsid w:val="00AC4BFE"/>
    <w:rsid w:val="00AC4C7A"/>
    <w:rsid w:val="00AC4DFC"/>
    <w:rsid w:val="00AD3ED0"/>
    <w:rsid w:val="00AE06A8"/>
    <w:rsid w:val="00AE4863"/>
    <w:rsid w:val="00AF3DAF"/>
    <w:rsid w:val="00AF430B"/>
    <w:rsid w:val="00AF5253"/>
    <w:rsid w:val="00AF5456"/>
    <w:rsid w:val="00AF5740"/>
    <w:rsid w:val="00AF6FE6"/>
    <w:rsid w:val="00B04FF6"/>
    <w:rsid w:val="00B055BC"/>
    <w:rsid w:val="00B05C6A"/>
    <w:rsid w:val="00B0711D"/>
    <w:rsid w:val="00B079A4"/>
    <w:rsid w:val="00B12AED"/>
    <w:rsid w:val="00B1390E"/>
    <w:rsid w:val="00B14BC9"/>
    <w:rsid w:val="00B21959"/>
    <w:rsid w:val="00B22155"/>
    <w:rsid w:val="00B22FBC"/>
    <w:rsid w:val="00B23F4C"/>
    <w:rsid w:val="00B26B29"/>
    <w:rsid w:val="00B26D2D"/>
    <w:rsid w:val="00B275F6"/>
    <w:rsid w:val="00B27D2E"/>
    <w:rsid w:val="00B309D8"/>
    <w:rsid w:val="00B31B8C"/>
    <w:rsid w:val="00B3247A"/>
    <w:rsid w:val="00B32C31"/>
    <w:rsid w:val="00B33238"/>
    <w:rsid w:val="00B332C5"/>
    <w:rsid w:val="00B373EA"/>
    <w:rsid w:val="00B407E1"/>
    <w:rsid w:val="00B4266C"/>
    <w:rsid w:val="00B42C84"/>
    <w:rsid w:val="00B4399F"/>
    <w:rsid w:val="00B448D6"/>
    <w:rsid w:val="00B449CF"/>
    <w:rsid w:val="00B45371"/>
    <w:rsid w:val="00B46CDA"/>
    <w:rsid w:val="00B55753"/>
    <w:rsid w:val="00B55B33"/>
    <w:rsid w:val="00B56595"/>
    <w:rsid w:val="00B603E3"/>
    <w:rsid w:val="00B60D03"/>
    <w:rsid w:val="00B610A7"/>
    <w:rsid w:val="00B62902"/>
    <w:rsid w:val="00B653B2"/>
    <w:rsid w:val="00B712C9"/>
    <w:rsid w:val="00B72E2F"/>
    <w:rsid w:val="00B742F3"/>
    <w:rsid w:val="00B744BD"/>
    <w:rsid w:val="00B756D8"/>
    <w:rsid w:val="00B806EB"/>
    <w:rsid w:val="00B820C2"/>
    <w:rsid w:val="00B87EC9"/>
    <w:rsid w:val="00B90981"/>
    <w:rsid w:val="00B93800"/>
    <w:rsid w:val="00B94CE1"/>
    <w:rsid w:val="00B96BB7"/>
    <w:rsid w:val="00BA063C"/>
    <w:rsid w:val="00BA0C65"/>
    <w:rsid w:val="00BA5BF8"/>
    <w:rsid w:val="00BA663F"/>
    <w:rsid w:val="00BB0331"/>
    <w:rsid w:val="00BB6468"/>
    <w:rsid w:val="00BC15AE"/>
    <w:rsid w:val="00BC48A4"/>
    <w:rsid w:val="00BC603E"/>
    <w:rsid w:val="00BC687F"/>
    <w:rsid w:val="00BC79E7"/>
    <w:rsid w:val="00BD1224"/>
    <w:rsid w:val="00BD13A8"/>
    <w:rsid w:val="00BD259F"/>
    <w:rsid w:val="00BD25D4"/>
    <w:rsid w:val="00BD3519"/>
    <w:rsid w:val="00BD5F25"/>
    <w:rsid w:val="00BD7261"/>
    <w:rsid w:val="00BD7A77"/>
    <w:rsid w:val="00BE12A4"/>
    <w:rsid w:val="00BE146B"/>
    <w:rsid w:val="00BE5273"/>
    <w:rsid w:val="00BE727F"/>
    <w:rsid w:val="00BE7EFE"/>
    <w:rsid w:val="00BF2F06"/>
    <w:rsid w:val="00BF5023"/>
    <w:rsid w:val="00BF671F"/>
    <w:rsid w:val="00BF7571"/>
    <w:rsid w:val="00C009D2"/>
    <w:rsid w:val="00C0251A"/>
    <w:rsid w:val="00C061C4"/>
    <w:rsid w:val="00C06401"/>
    <w:rsid w:val="00C06BD9"/>
    <w:rsid w:val="00C0787D"/>
    <w:rsid w:val="00C079CD"/>
    <w:rsid w:val="00C116AA"/>
    <w:rsid w:val="00C13FC8"/>
    <w:rsid w:val="00C14C10"/>
    <w:rsid w:val="00C1717A"/>
    <w:rsid w:val="00C17850"/>
    <w:rsid w:val="00C17CE0"/>
    <w:rsid w:val="00C22402"/>
    <w:rsid w:val="00C23082"/>
    <w:rsid w:val="00C30278"/>
    <w:rsid w:val="00C3637B"/>
    <w:rsid w:val="00C37191"/>
    <w:rsid w:val="00C43253"/>
    <w:rsid w:val="00C4336C"/>
    <w:rsid w:val="00C43C74"/>
    <w:rsid w:val="00C44DFF"/>
    <w:rsid w:val="00C51821"/>
    <w:rsid w:val="00C52952"/>
    <w:rsid w:val="00C5583E"/>
    <w:rsid w:val="00C643FB"/>
    <w:rsid w:val="00C658E8"/>
    <w:rsid w:val="00C65CC2"/>
    <w:rsid w:val="00C67288"/>
    <w:rsid w:val="00C70B58"/>
    <w:rsid w:val="00C71A7E"/>
    <w:rsid w:val="00C71EAB"/>
    <w:rsid w:val="00C749EA"/>
    <w:rsid w:val="00C74E46"/>
    <w:rsid w:val="00C80D84"/>
    <w:rsid w:val="00C8138D"/>
    <w:rsid w:val="00C82923"/>
    <w:rsid w:val="00C8647E"/>
    <w:rsid w:val="00C8742F"/>
    <w:rsid w:val="00C903A7"/>
    <w:rsid w:val="00C95D80"/>
    <w:rsid w:val="00C9654C"/>
    <w:rsid w:val="00C96896"/>
    <w:rsid w:val="00CA0E3C"/>
    <w:rsid w:val="00CA1226"/>
    <w:rsid w:val="00CA276F"/>
    <w:rsid w:val="00CA36F0"/>
    <w:rsid w:val="00CA3DE7"/>
    <w:rsid w:val="00CA46A8"/>
    <w:rsid w:val="00CA4F90"/>
    <w:rsid w:val="00CA6993"/>
    <w:rsid w:val="00CA6B49"/>
    <w:rsid w:val="00CA7560"/>
    <w:rsid w:val="00CB30F3"/>
    <w:rsid w:val="00CB4627"/>
    <w:rsid w:val="00CB53D0"/>
    <w:rsid w:val="00CB5685"/>
    <w:rsid w:val="00CB5C3E"/>
    <w:rsid w:val="00CB6ABB"/>
    <w:rsid w:val="00CB7580"/>
    <w:rsid w:val="00CC5268"/>
    <w:rsid w:val="00CC58DB"/>
    <w:rsid w:val="00CC65DB"/>
    <w:rsid w:val="00CD022A"/>
    <w:rsid w:val="00CD1851"/>
    <w:rsid w:val="00CD6E11"/>
    <w:rsid w:val="00CD7198"/>
    <w:rsid w:val="00CE1993"/>
    <w:rsid w:val="00CE1B59"/>
    <w:rsid w:val="00CE2B15"/>
    <w:rsid w:val="00CE38ED"/>
    <w:rsid w:val="00CE59D4"/>
    <w:rsid w:val="00CF1D9E"/>
    <w:rsid w:val="00CF2C7C"/>
    <w:rsid w:val="00CF3251"/>
    <w:rsid w:val="00CF3615"/>
    <w:rsid w:val="00CF4831"/>
    <w:rsid w:val="00CF6002"/>
    <w:rsid w:val="00D02522"/>
    <w:rsid w:val="00D03D4D"/>
    <w:rsid w:val="00D0478C"/>
    <w:rsid w:val="00D112AA"/>
    <w:rsid w:val="00D11704"/>
    <w:rsid w:val="00D1318E"/>
    <w:rsid w:val="00D136A6"/>
    <w:rsid w:val="00D13929"/>
    <w:rsid w:val="00D20C33"/>
    <w:rsid w:val="00D217EF"/>
    <w:rsid w:val="00D21BA2"/>
    <w:rsid w:val="00D2252E"/>
    <w:rsid w:val="00D2524F"/>
    <w:rsid w:val="00D308ED"/>
    <w:rsid w:val="00D34003"/>
    <w:rsid w:val="00D341E8"/>
    <w:rsid w:val="00D34970"/>
    <w:rsid w:val="00D37959"/>
    <w:rsid w:val="00D4477E"/>
    <w:rsid w:val="00D453E2"/>
    <w:rsid w:val="00D458F6"/>
    <w:rsid w:val="00D4631C"/>
    <w:rsid w:val="00D46AB6"/>
    <w:rsid w:val="00D46AEA"/>
    <w:rsid w:val="00D47D9E"/>
    <w:rsid w:val="00D517D2"/>
    <w:rsid w:val="00D51B51"/>
    <w:rsid w:val="00D53F55"/>
    <w:rsid w:val="00D600CF"/>
    <w:rsid w:val="00D61A09"/>
    <w:rsid w:val="00D62FF3"/>
    <w:rsid w:val="00D640C3"/>
    <w:rsid w:val="00D64E80"/>
    <w:rsid w:val="00D66ED9"/>
    <w:rsid w:val="00D66F23"/>
    <w:rsid w:val="00D70803"/>
    <w:rsid w:val="00D72A51"/>
    <w:rsid w:val="00D735D3"/>
    <w:rsid w:val="00D7599D"/>
    <w:rsid w:val="00D76342"/>
    <w:rsid w:val="00D76DB8"/>
    <w:rsid w:val="00D7726F"/>
    <w:rsid w:val="00D779A9"/>
    <w:rsid w:val="00D82743"/>
    <w:rsid w:val="00D845F3"/>
    <w:rsid w:val="00D86467"/>
    <w:rsid w:val="00D87BF8"/>
    <w:rsid w:val="00D93A26"/>
    <w:rsid w:val="00D951E8"/>
    <w:rsid w:val="00D97AF7"/>
    <w:rsid w:val="00DA12B1"/>
    <w:rsid w:val="00DA2CAD"/>
    <w:rsid w:val="00DA44AB"/>
    <w:rsid w:val="00DA5632"/>
    <w:rsid w:val="00DA5983"/>
    <w:rsid w:val="00DA7A6C"/>
    <w:rsid w:val="00DB0C8D"/>
    <w:rsid w:val="00DB1D4F"/>
    <w:rsid w:val="00DB782F"/>
    <w:rsid w:val="00DC16D9"/>
    <w:rsid w:val="00DC2AF4"/>
    <w:rsid w:val="00DC3D7F"/>
    <w:rsid w:val="00DC47BD"/>
    <w:rsid w:val="00DC750D"/>
    <w:rsid w:val="00DD24C2"/>
    <w:rsid w:val="00DD4C68"/>
    <w:rsid w:val="00DE1637"/>
    <w:rsid w:val="00DE1A07"/>
    <w:rsid w:val="00DE2006"/>
    <w:rsid w:val="00DE482C"/>
    <w:rsid w:val="00DE4B8A"/>
    <w:rsid w:val="00DE59D9"/>
    <w:rsid w:val="00DE745E"/>
    <w:rsid w:val="00DF1CD7"/>
    <w:rsid w:val="00DF3CA8"/>
    <w:rsid w:val="00DF5169"/>
    <w:rsid w:val="00DF598B"/>
    <w:rsid w:val="00DF7A57"/>
    <w:rsid w:val="00DF7DDE"/>
    <w:rsid w:val="00E02039"/>
    <w:rsid w:val="00E026E6"/>
    <w:rsid w:val="00E02AF4"/>
    <w:rsid w:val="00E03E2D"/>
    <w:rsid w:val="00E04846"/>
    <w:rsid w:val="00E05845"/>
    <w:rsid w:val="00E10664"/>
    <w:rsid w:val="00E139D7"/>
    <w:rsid w:val="00E14047"/>
    <w:rsid w:val="00E15274"/>
    <w:rsid w:val="00E15776"/>
    <w:rsid w:val="00E17486"/>
    <w:rsid w:val="00E20EFE"/>
    <w:rsid w:val="00E21501"/>
    <w:rsid w:val="00E22B87"/>
    <w:rsid w:val="00E24E1B"/>
    <w:rsid w:val="00E25DEE"/>
    <w:rsid w:val="00E27019"/>
    <w:rsid w:val="00E3095A"/>
    <w:rsid w:val="00E30C69"/>
    <w:rsid w:val="00E31873"/>
    <w:rsid w:val="00E31D2F"/>
    <w:rsid w:val="00E35335"/>
    <w:rsid w:val="00E36281"/>
    <w:rsid w:val="00E375E6"/>
    <w:rsid w:val="00E40B9C"/>
    <w:rsid w:val="00E4465E"/>
    <w:rsid w:val="00E44C46"/>
    <w:rsid w:val="00E45820"/>
    <w:rsid w:val="00E46852"/>
    <w:rsid w:val="00E527A5"/>
    <w:rsid w:val="00E551F7"/>
    <w:rsid w:val="00E618D2"/>
    <w:rsid w:val="00E62DB7"/>
    <w:rsid w:val="00E71798"/>
    <w:rsid w:val="00E7232C"/>
    <w:rsid w:val="00E73033"/>
    <w:rsid w:val="00E75BA5"/>
    <w:rsid w:val="00E807E2"/>
    <w:rsid w:val="00E80ED0"/>
    <w:rsid w:val="00E81E16"/>
    <w:rsid w:val="00E86CFA"/>
    <w:rsid w:val="00E901EB"/>
    <w:rsid w:val="00E92F2B"/>
    <w:rsid w:val="00E93B0E"/>
    <w:rsid w:val="00E94755"/>
    <w:rsid w:val="00E94CD7"/>
    <w:rsid w:val="00E97A74"/>
    <w:rsid w:val="00EA15C6"/>
    <w:rsid w:val="00EA185B"/>
    <w:rsid w:val="00EA7189"/>
    <w:rsid w:val="00EB3D3D"/>
    <w:rsid w:val="00EB4EF0"/>
    <w:rsid w:val="00EB6446"/>
    <w:rsid w:val="00EB762D"/>
    <w:rsid w:val="00EC3B8C"/>
    <w:rsid w:val="00EC5140"/>
    <w:rsid w:val="00EC5F65"/>
    <w:rsid w:val="00ED0519"/>
    <w:rsid w:val="00ED7D07"/>
    <w:rsid w:val="00EE0C7B"/>
    <w:rsid w:val="00EF05D8"/>
    <w:rsid w:val="00EF11BF"/>
    <w:rsid w:val="00EF5A91"/>
    <w:rsid w:val="00EF6574"/>
    <w:rsid w:val="00EF658B"/>
    <w:rsid w:val="00F0018F"/>
    <w:rsid w:val="00F003B7"/>
    <w:rsid w:val="00F01AF0"/>
    <w:rsid w:val="00F043D1"/>
    <w:rsid w:val="00F0689A"/>
    <w:rsid w:val="00F074B8"/>
    <w:rsid w:val="00F07F1C"/>
    <w:rsid w:val="00F100E7"/>
    <w:rsid w:val="00F1452E"/>
    <w:rsid w:val="00F167F6"/>
    <w:rsid w:val="00F168F9"/>
    <w:rsid w:val="00F20B4B"/>
    <w:rsid w:val="00F21372"/>
    <w:rsid w:val="00F24BAC"/>
    <w:rsid w:val="00F27F20"/>
    <w:rsid w:val="00F304D8"/>
    <w:rsid w:val="00F400EB"/>
    <w:rsid w:val="00F4242C"/>
    <w:rsid w:val="00F42BB5"/>
    <w:rsid w:val="00F454F7"/>
    <w:rsid w:val="00F47A8E"/>
    <w:rsid w:val="00F5110C"/>
    <w:rsid w:val="00F529B7"/>
    <w:rsid w:val="00F5407E"/>
    <w:rsid w:val="00F544E4"/>
    <w:rsid w:val="00F55D8C"/>
    <w:rsid w:val="00F57D91"/>
    <w:rsid w:val="00F6554C"/>
    <w:rsid w:val="00F65BDE"/>
    <w:rsid w:val="00F65C38"/>
    <w:rsid w:val="00F65F3D"/>
    <w:rsid w:val="00F671E3"/>
    <w:rsid w:val="00F70D24"/>
    <w:rsid w:val="00F72EF4"/>
    <w:rsid w:val="00F730C7"/>
    <w:rsid w:val="00F731FD"/>
    <w:rsid w:val="00F73412"/>
    <w:rsid w:val="00F74513"/>
    <w:rsid w:val="00F74C4D"/>
    <w:rsid w:val="00F75D8D"/>
    <w:rsid w:val="00F76B26"/>
    <w:rsid w:val="00F80D50"/>
    <w:rsid w:val="00F83C55"/>
    <w:rsid w:val="00F83DA2"/>
    <w:rsid w:val="00F86139"/>
    <w:rsid w:val="00F86563"/>
    <w:rsid w:val="00F87365"/>
    <w:rsid w:val="00F90C6E"/>
    <w:rsid w:val="00F93401"/>
    <w:rsid w:val="00F9726A"/>
    <w:rsid w:val="00F9768A"/>
    <w:rsid w:val="00FA1AFC"/>
    <w:rsid w:val="00FA3C09"/>
    <w:rsid w:val="00FA4790"/>
    <w:rsid w:val="00FA4855"/>
    <w:rsid w:val="00FA6A84"/>
    <w:rsid w:val="00FA7EB3"/>
    <w:rsid w:val="00FB0364"/>
    <w:rsid w:val="00FB0B7A"/>
    <w:rsid w:val="00FB0CF5"/>
    <w:rsid w:val="00FB24FD"/>
    <w:rsid w:val="00FB537E"/>
    <w:rsid w:val="00FB7999"/>
    <w:rsid w:val="00FC3014"/>
    <w:rsid w:val="00FC3591"/>
    <w:rsid w:val="00FC5616"/>
    <w:rsid w:val="00FD37E5"/>
    <w:rsid w:val="00FD4E84"/>
    <w:rsid w:val="00FD4FF0"/>
    <w:rsid w:val="00FE0BCC"/>
    <w:rsid w:val="00FE0BDE"/>
    <w:rsid w:val="00FE3FD8"/>
    <w:rsid w:val="00FE516C"/>
    <w:rsid w:val="00FE6C30"/>
    <w:rsid w:val="00FF0E19"/>
    <w:rsid w:val="00FF5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2BC04"/>
  <w15:docId w15:val="{93B8DEA4-985C-4B4B-984A-91065515C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5671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140882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318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E318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057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57A6"/>
  </w:style>
  <w:style w:type="paragraph" w:styleId="Rodap">
    <w:name w:val="footer"/>
    <w:basedOn w:val="Normal"/>
    <w:link w:val="RodapChar"/>
    <w:uiPriority w:val="99"/>
    <w:unhideWhenUsed/>
    <w:rsid w:val="008057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57A6"/>
  </w:style>
  <w:style w:type="paragraph" w:styleId="SemEspaamento">
    <w:name w:val="No Spacing"/>
    <w:uiPriority w:val="1"/>
    <w:qFormat/>
    <w:rsid w:val="0037050C"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140882"/>
    <w:rPr>
      <w:rFonts w:ascii="Times New Roman" w:eastAsia="Times New Roman" w:hAnsi="Times New Roman"/>
      <w:b/>
      <w:sz w:val="24"/>
    </w:rPr>
  </w:style>
  <w:style w:type="character" w:styleId="TextodoEspaoReservado">
    <w:name w:val="Placeholder Text"/>
    <w:basedOn w:val="Fontepargpadro"/>
    <w:uiPriority w:val="99"/>
    <w:semiHidden/>
    <w:rsid w:val="00536654"/>
    <w:rPr>
      <w:color w:val="808080"/>
    </w:rPr>
  </w:style>
  <w:style w:type="paragraph" w:styleId="PargrafodaLista">
    <w:name w:val="List Paragraph"/>
    <w:basedOn w:val="Normal"/>
    <w:uiPriority w:val="34"/>
    <w:qFormat/>
    <w:rsid w:val="003E53F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9310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6009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B64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8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84F07EEEEDA48D4A7D4635C8F50C3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9E0971-930E-4001-9BBC-10C34FA84869}"/>
      </w:docPartPr>
      <w:docPartBody>
        <w:p w:rsidR="00F20265" w:rsidRDefault="00292D81">
          <w:r w:rsidRPr="00A408C8">
            <w:rPr>
              <w:rStyle w:val="TextodoEspaoReservado"/>
            </w:rPr>
            <w:t>[Palavras-chave]</w:t>
          </w:r>
        </w:p>
      </w:docPartBody>
    </w:docPart>
    <w:docPart>
      <w:docPartPr>
        <w:name w:val="60D22E7789704E79A87CE2A43FAA20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42AB5C-EF8C-4EBE-9282-2E4BED2CE6AA}"/>
      </w:docPartPr>
      <w:docPartBody>
        <w:p w:rsidR="00F20265" w:rsidRDefault="00292D81">
          <w:r w:rsidRPr="00A408C8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2D81"/>
    <w:rsid w:val="0000095C"/>
    <w:rsid w:val="00026E86"/>
    <w:rsid w:val="00056746"/>
    <w:rsid w:val="000722B6"/>
    <w:rsid w:val="000813D9"/>
    <w:rsid w:val="000A0AE9"/>
    <w:rsid w:val="000A6E97"/>
    <w:rsid w:val="000B7832"/>
    <w:rsid w:val="000C0ED0"/>
    <w:rsid w:val="000C59C5"/>
    <w:rsid w:val="000F685C"/>
    <w:rsid w:val="001206D0"/>
    <w:rsid w:val="00147C7C"/>
    <w:rsid w:val="001546C2"/>
    <w:rsid w:val="00164C3E"/>
    <w:rsid w:val="001732A3"/>
    <w:rsid w:val="00173693"/>
    <w:rsid w:val="00184176"/>
    <w:rsid w:val="001A5D7D"/>
    <w:rsid w:val="001F4C9D"/>
    <w:rsid w:val="0020453E"/>
    <w:rsid w:val="0021419A"/>
    <w:rsid w:val="00225BBD"/>
    <w:rsid w:val="00227E67"/>
    <w:rsid w:val="00245751"/>
    <w:rsid w:val="00246495"/>
    <w:rsid w:val="002478FA"/>
    <w:rsid w:val="00266F76"/>
    <w:rsid w:val="00276158"/>
    <w:rsid w:val="00283E11"/>
    <w:rsid w:val="00290013"/>
    <w:rsid w:val="00292D81"/>
    <w:rsid w:val="002968B3"/>
    <w:rsid w:val="002A0162"/>
    <w:rsid w:val="002A2C31"/>
    <w:rsid w:val="002B0306"/>
    <w:rsid w:val="002E40A1"/>
    <w:rsid w:val="00347D6D"/>
    <w:rsid w:val="00366981"/>
    <w:rsid w:val="00380DB3"/>
    <w:rsid w:val="003836BA"/>
    <w:rsid w:val="00387B87"/>
    <w:rsid w:val="003A3EB5"/>
    <w:rsid w:val="003A6CEB"/>
    <w:rsid w:val="003C4160"/>
    <w:rsid w:val="00402210"/>
    <w:rsid w:val="00436816"/>
    <w:rsid w:val="004461F8"/>
    <w:rsid w:val="00450E3B"/>
    <w:rsid w:val="00454335"/>
    <w:rsid w:val="0045461E"/>
    <w:rsid w:val="00455F46"/>
    <w:rsid w:val="00482096"/>
    <w:rsid w:val="004B3803"/>
    <w:rsid w:val="004C112E"/>
    <w:rsid w:val="004C1E62"/>
    <w:rsid w:val="004D502B"/>
    <w:rsid w:val="004E44F2"/>
    <w:rsid w:val="00505CE4"/>
    <w:rsid w:val="00525DB9"/>
    <w:rsid w:val="00551644"/>
    <w:rsid w:val="005547E5"/>
    <w:rsid w:val="0056008B"/>
    <w:rsid w:val="00564313"/>
    <w:rsid w:val="005A5F7C"/>
    <w:rsid w:val="005B4051"/>
    <w:rsid w:val="005F4817"/>
    <w:rsid w:val="00601DE9"/>
    <w:rsid w:val="00612ABF"/>
    <w:rsid w:val="00613193"/>
    <w:rsid w:val="00613696"/>
    <w:rsid w:val="00627476"/>
    <w:rsid w:val="00644B6E"/>
    <w:rsid w:val="0067207F"/>
    <w:rsid w:val="006A3FE1"/>
    <w:rsid w:val="006A4A8B"/>
    <w:rsid w:val="006B31F3"/>
    <w:rsid w:val="006B3E4B"/>
    <w:rsid w:val="006B6466"/>
    <w:rsid w:val="006C3C50"/>
    <w:rsid w:val="006E2A47"/>
    <w:rsid w:val="006E7327"/>
    <w:rsid w:val="006E7E3F"/>
    <w:rsid w:val="007045DB"/>
    <w:rsid w:val="0071244A"/>
    <w:rsid w:val="00733EF2"/>
    <w:rsid w:val="00736F64"/>
    <w:rsid w:val="007401FF"/>
    <w:rsid w:val="007A0366"/>
    <w:rsid w:val="007A05A8"/>
    <w:rsid w:val="007C0E8C"/>
    <w:rsid w:val="00804C4F"/>
    <w:rsid w:val="008114E2"/>
    <w:rsid w:val="008137A5"/>
    <w:rsid w:val="00814F60"/>
    <w:rsid w:val="00822C63"/>
    <w:rsid w:val="008522B6"/>
    <w:rsid w:val="008524BF"/>
    <w:rsid w:val="008603A9"/>
    <w:rsid w:val="00861183"/>
    <w:rsid w:val="00870361"/>
    <w:rsid w:val="00884688"/>
    <w:rsid w:val="00885567"/>
    <w:rsid w:val="008A1D18"/>
    <w:rsid w:val="008B2F15"/>
    <w:rsid w:val="008C511B"/>
    <w:rsid w:val="008D4CCE"/>
    <w:rsid w:val="008D6CD3"/>
    <w:rsid w:val="008E145E"/>
    <w:rsid w:val="008E3F23"/>
    <w:rsid w:val="00901484"/>
    <w:rsid w:val="00901695"/>
    <w:rsid w:val="009025A7"/>
    <w:rsid w:val="00910B55"/>
    <w:rsid w:val="0091582A"/>
    <w:rsid w:val="00922508"/>
    <w:rsid w:val="00925482"/>
    <w:rsid w:val="0093345A"/>
    <w:rsid w:val="0094082C"/>
    <w:rsid w:val="009455E2"/>
    <w:rsid w:val="00960F9C"/>
    <w:rsid w:val="009777F2"/>
    <w:rsid w:val="009A08F9"/>
    <w:rsid w:val="009A1FD2"/>
    <w:rsid w:val="009A20AE"/>
    <w:rsid w:val="009A4C91"/>
    <w:rsid w:val="009B64CC"/>
    <w:rsid w:val="009D02E8"/>
    <w:rsid w:val="009D3CB9"/>
    <w:rsid w:val="009E6CFF"/>
    <w:rsid w:val="00A01A58"/>
    <w:rsid w:val="00A2493D"/>
    <w:rsid w:val="00A25DE6"/>
    <w:rsid w:val="00A4100E"/>
    <w:rsid w:val="00A640F4"/>
    <w:rsid w:val="00AB01C7"/>
    <w:rsid w:val="00AD7A24"/>
    <w:rsid w:val="00AE2267"/>
    <w:rsid w:val="00AF000E"/>
    <w:rsid w:val="00B061B3"/>
    <w:rsid w:val="00B13C73"/>
    <w:rsid w:val="00B14E62"/>
    <w:rsid w:val="00B2159D"/>
    <w:rsid w:val="00B21604"/>
    <w:rsid w:val="00B419EA"/>
    <w:rsid w:val="00B43C2F"/>
    <w:rsid w:val="00B43F6B"/>
    <w:rsid w:val="00B541EB"/>
    <w:rsid w:val="00B65125"/>
    <w:rsid w:val="00B74752"/>
    <w:rsid w:val="00B86C25"/>
    <w:rsid w:val="00B91AD2"/>
    <w:rsid w:val="00B93FBA"/>
    <w:rsid w:val="00BA6AE4"/>
    <w:rsid w:val="00BB6FF7"/>
    <w:rsid w:val="00BC084E"/>
    <w:rsid w:val="00BE4A2B"/>
    <w:rsid w:val="00BE6E64"/>
    <w:rsid w:val="00C025AC"/>
    <w:rsid w:val="00C141FA"/>
    <w:rsid w:val="00C21EF0"/>
    <w:rsid w:val="00C43031"/>
    <w:rsid w:val="00C453DB"/>
    <w:rsid w:val="00C8203B"/>
    <w:rsid w:val="00C82D05"/>
    <w:rsid w:val="00CB0129"/>
    <w:rsid w:val="00CD61EA"/>
    <w:rsid w:val="00CF03D3"/>
    <w:rsid w:val="00CF1DB0"/>
    <w:rsid w:val="00D10AF4"/>
    <w:rsid w:val="00D425BB"/>
    <w:rsid w:val="00D45BCA"/>
    <w:rsid w:val="00D47966"/>
    <w:rsid w:val="00D52564"/>
    <w:rsid w:val="00D96D9D"/>
    <w:rsid w:val="00DC419B"/>
    <w:rsid w:val="00DD393F"/>
    <w:rsid w:val="00DF123B"/>
    <w:rsid w:val="00E07D23"/>
    <w:rsid w:val="00E10889"/>
    <w:rsid w:val="00E16FCA"/>
    <w:rsid w:val="00E406D1"/>
    <w:rsid w:val="00E517D0"/>
    <w:rsid w:val="00E8196E"/>
    <w:rsid w:val="00E84AC1"/>
    <w:rsid w:val="00E85A07"/>
    <w:rsid w:val="00E86625"/>
    <w:rsid w:val="00EA0EAF"/>
    <w:rsid w:val="00EA41AF"/>
    <w:rsid w:val="00EA5ED8"/>
    <w:rsid w:val="00EA7BEA"/>
    <w:rsid w:val="00EC03DB"/>
    <w:rsid w:val="00EE72D8"/>
    <w:rsid w:val="00EF18F1"/>
    <w:rsid w:val="00EF2912"/>
    <w:rsid w:val="00F1310B"/>
    <w:rsid w:val="00F20265"/>
    <w:rsid w:val="00F65433"/>
    <w:rsid w:val="00F930C1"/>
    <w:rsid w:val="00FA2EAB"/>
    <w:rsid w:val="00FB352F"/>
    <w:rsid w:val="00FC2990"/>
    <w:rsid w:val="00FC6BA5"/>
    <w:rsid w:val="00FD21CC"/>
    <w:rsid w:val="00FF2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A2EAB"/>
    <w:rPr>
      <w:color w:val="808080"/>
    </w:rPr>
  </w:style>
  <w:style w:type="paragraph" w:customStyle="1" w:styleId="7A76D27D1FAE4E29835175DA6E737B79">
    <w:name w:val="7A76D27D1FAE4E29835175DA6E737B79"/>
    <w:rsid w:val="009D3CB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084/2025</vt:lpstr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084/2025</dc:title>
  <dc:creator>AUDILÉIA GONÇALO DA SILVA</dc:creator>
  <cp:keywords>SEE-PRC-2025/02097</cp:keywords>
  <dc:description>/2017</dc:description>
  <cp:lastModifiedBy>CEE</cp:lastModifiedBy>
  <cp:revision>3</cp:revision>
  <cp:lastPrinted>2016-04-12T19:20:00Z</cp:lastPrinted>
  <dcterms:created xsi:type="dcterms:W3CDTF">2025-02-18T16:56:00Z</dcterms:created>
  <dcterms:modified xsi:type="dcterms:W3CDTF">2025-02-20T17:20:00Z</dcterms:modified>
</cp:coreProperties>
</file>