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3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1723"/>
        <w:gridCol w:w="2222"/>
        <w:gridCol w:w="499"/>
        <w:gridCol w:w="2036"/>
      </w:tblGrid>
      <w:tr w:rsidR="001E3182" w:rsidRPr="008057A6" w14:paraId="580BA836" w14:textId="77777777" w:rsidTr="009954C7">
        <w:trPr>
          <w:trHeight w:val="406"/>
        </w:trPr>
        <w:tc>
          <w:tcPr>
            <w:tcW w:w="3624" w:type="pct"/>
            <w:gridSpan w:val="3"/>
            <w:tcBorders>
              <w:top w:val="single" w:sz="4" w:space="0" w:color="auto"/>
            </w:tcBorders>
          </w:tcPr>
          <w:p w14:paraId="624B61DC" w14:textId="66685645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0B04196A" w:rsidR="001E3182" w:rsidRPr="006D6177" w:rsidRDefault="00425D1D" w:rsidP="00B309D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425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REINALDO EDUARDO COSTA J</w:t>
            </w:r>
            <w:r w:rsidR="00D138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Ú</w:t>
            </w:r>
            <w:r w:rsidRPr="00425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NIOR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5FA69ECD" w:rsidR="001E3182" w:rsidRPr="00AE4863" w:rsidRDefault="00570D7C" w:rsidP="006D6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D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JOÃO PESSOA</w:t>
            </w:r>
          </w:p>
        </w:tc>
      </w:tr>
      <w:tr w:rsidR="001E3182" w:rsidRPr="008057A6" w14:paraId="52097819" w14:textId="77777777" w:rsidTr="009954C7">
        <w:tc>
          <w:tcPr>
            <w:tcW w:w="5000" w:type="pct"/>
            <w:gridSpan w:val="5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82AC6E3" w:rsidR="008000BF" w:rsidRPr="00535393" w:rsidRDefault="00570D7C" w:rsidP="00126EB1">
            <w:r w:rsidRPr="00570D7C">
              <w:rPr>
                <w:rFonts w:ascii="Times New Roman" w:hAnsi="Times New Roman"/>
                <w:color w:val="000000"/>
                <w:sz w:val="24"/>
                <w:szCs w:val="24"/>
              </w:rPr>
              <w:t>EQUIVALÊNCIA DE ESTUDOS</w:t>
            </w:r>
          </w:p>
        </w:tc>
      </w:tr>
      <w:tr w:rsidR="009954C7" w:rsidRPr="008057A6" w14:paraId="0D93BBC8" w14:textId="77777777" w:rsidTr="009954C7">
        <w:tc>
          <w:tcPr>
            <w:tcW w:w="5000" w:type="pct"/>
            <w:gridSpan w:val="5"/>
          </w:tcPr>
          <w:p w14:paraId="2D1D2EC6" w14:textId="0BD2FF49" w:rsidR="009954C7" w:rsidRPr="007174CE" w:rsidRDefault="009954C7" w:rsidP="00E35335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152245475" w:displacedByCustomXml="next"/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4CA906DE" w:rsidR="009954C7" w:rsidRPr="00AE4863" w:rsidRDefault="00425D1D" w:rsidP="000E6920">
                <w:pP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425D1D">
                  <w:rPr>
                    <w:rFonts w:ascii="Times New Roman" w:hAnsi="Times New Roman"/>
                    <w:color w:val="000000"/>
                    <w:sz w:val="24"/>
                  </w:rPr>
                  <w:t>RONALDO BARBOSA FERREIRA</w:t>
                </w:r>
              </w:p>
            </w:sdtContent>
          </w:sdt>
          <w:bookmarkEnd w:id="0" w:displacedByCustomXml="prev"/>
        </w:tc>
      </w:tr>
      <w:tr w:rsidR="001E3182" w:rsidRPr="008057A6" w14:paraId="2A99E59B" w14:textId="77777777" w:rsidTr="009F3F98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4ADF3408" w:rsidR="001E3182" w:rsidRPr="0003442D" w:rsidRDefault="00707ECF" w:rsidP="0057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25D1D" w:rsidRPr="00425D1D">
                  <w:rPr>
                    <w:rFonts w:ascii="Times New Roman" w:hAnsi="Times New Roman"/>
                    <w:sz w:val="24"/>
                    <w:szCs w:val="24"/>
                  </w:rPr>
                  <w:t>SEE-PRC-</w:t>
                </w:r>
                <w:bookmarkStart w:id="2" w:name="_Hlk188454385"/>
                <w:r w:rsidR="00425D1D" w:rsidRPr="00425D1D">
                  <w:rPr>
                    <w:rFonts w:ascii="Times New Roman" w:hAnsi="Times New Roman"/>
                    <w:sz w:val="24"/>
                    <w:szCs w:val="24"/>
                  </w:rPr>
                  <w:t>2024/44299</w:t>
                </w:r>
                <w:bookmarkStart w:id="3" w:name="_Hlk185686243"/>
                <w:bookmarkStart w:id="4" w:name="_Hlk185608513"/>
                <w:bookmarkStart w:id="5" w:name="_Hlk185327390"/>
                <w:bookmarkStart w:id="6" w:name="_Hlk184372210"/>
                <w:bookmarkStart w:id="7" w:name="_Hlk184041145"/>
                <w:bookmarkStart w:id="8" w:name="_Hlk183774877"/>
                <w:bookmarkStart w:id="9" w:name="_Hlk182836329"/>
                <w:bookmarkStart w:id="10" w:name="_Hlk181960419"/>
                <w:bookmarkStart w:id="11" w:name="_Hlk181951211"/>
                <w:bookmarkStart w:id="12" w:name="_Hlk181632482"/>
                <w:bookmarkStart w:id="13" w:name="_Hlk181607187"/>
                <w:bookmarkStart w:id="14" w:name="_Hlk179534817"/>
                <w:bookmarkStart w:id="15" w:name="_Hlk179531511"/>
                <w:bookmarkStart w:id="16" w:name="_Hlk178952315"/>
                <w:bookmarkStart w:id="17" w:name="_Hlk178950213"/>
                <w:bookmarkStart w:id="18" w:name="_Hlk178935836"/>
                <w:bookmarkStart w:id="19" w:name="_Hlk178863429"/>
                <w:bookmarkStart w:id="20" w:name="_Hlk178583740"/>
                <w:bookmarkStart w:id="21" w:name="_Hlk178346758"/>
                <w:bookmarkStart w:id="22" w:name="_Hlk178343618"/>
                <w:bookmarkStart w:id="23" w:name="_Hlk178330554"/>
                <w:bookmarkStart w:id="24" w:name="_Hlk177496572"/>
                <w:bookmarkStart w:id="25" w:name="_Hlk176521637"/>
                <w:bookmarkStart w:id="26" w:name="_Hlk176515795"/>
              </w:sdtContent>
            </w:sdt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24FD0CF0" w:rsidR="001E3182" w:rsidRPr="00AE4863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00</w:t>
                </w:r>
                <w:r w:rsidR="00425D1D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/2025</w:t>
                </w:r>
              </w:p>
            </w:sdtContent>
          </w:sdt>
        </w:tc>
        <w:tc>
          <w:tcPr>
            <w:tcW w:w="1477" w:type="pct"/>
            <w:gridSpan w:val="2"/>
          </w:tcPr>
          <w:p w14:paraId="1F642250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174EF8A3" w:rsidR="001E3182" w:rsidRPr="00AE4863" w:rsidRDefault="00192B03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92B0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5D24355B" w:rsidR="001E3182" w:rsidRPr="00AE4863" w:rsidRDefault="00570D7C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21/01/2025</w:t>
            </w:r>
          </w:p>
        </w:tc>
      </w:tr>
    </w:tbl>
    <w:p w14:paraId="4F1382AC" w14:textId="410431A1" w:rsidR="00DC16D9" w:rsidRDefault="00DC16D9" w:rsidP="00D13886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15896423" w14:textId="10947652" w:rsidR="00570D7C" w:rsidRDefault="00570D7C" w:rsidP="00D13886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425D1D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18/12/2024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 senhor </w:t>
      </w:r>
      <w:r w:rsidR="00425D1D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Reinaldo Eduardo Costa J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ú</w:t>
      </w:r>
      <w:r w:rsidR="00425D1D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nior, 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</w:t>
      </w:r>
      <w:r w:rsidR="00425D1D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esponsável 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</w:t>
      </w:r>
      <w:r w:rsidR="00425D1D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egal por </w:t>
      </w:r>
      <w:bookmarkStart w:id="27" w:name="_Hlk188454293"/>
      <w:r w:rsidR="00425D1D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Luigi</w:t>
      </w:r>
      <w:r w:rsid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25D1D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Brandão e Costa</w:t>
      </w:r>
      <w:bookmarkEnd w:id="27"/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="00425D1D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residente</w:t>
      </w:r>
      <w:r w:rsid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na Avenida Jacinto Dantas, 94, Manaíra, na cidade de </w:t>
      </w:r>
      <w:r w:rsidR="00425D1D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João Pessoa</w:t>
      </w:r>
      <w:r w:rsid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-PB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</w:t>
      </w:r>
      <w:r w:rsidR="00425D1D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equer ao 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Conselho Estadual de Educação da Paraíba (</w:t>
      </w:r>
      <w:r w:rsidR="00425D1D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CEE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 w:rsidR="00425D1D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PB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="00425D1D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Equivalência de Estudos realizados</w:t>
      </w:r>
      <w:r w:rsid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25D1D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Exterior, para o Ensino Fundamental.</w:t>
      </w:r>
    </w:p>
    <w:p w14:paraId="0EAE074D" w14:textId="77777777" w:rsidR="00425D1D" w:rsidRDefault="009E5F33" w:rsidP="00D13886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5F33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ANÁLISE:</w:t>
      </w:r>
    </w:p>
    <w:p w14:paraId="31E423F7" w14:textId="4442AE1E" w:rsidR="00425D1D" w:rsidRPr="00D13886" w:rsidRDefault="00425D1D" w:rsidP="00D13886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No 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encontra-se anexada a documentação de identificação do aluno, d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genitor, registro biográfico do aluno relativo ao rendimento escolar referente aos anos letivos de</w:t>
      </w:r>
      <w:r w:rsidR="00D1388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2021/2022; de 2022/2023 e 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2023/2024. Na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olônia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ano letivo começa a sua primeira etapa em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outubro e vai até meados de fevereiro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a segunda etapa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ainda em fevereiro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finaliza em junho.</w:t>
      </w:r>
    </w:p>
    <w:p w14:paraId="1AAE0F15" w14:textId="5AA43105" w:rsidR="00425D1D" w:rsidRPr="00425D1D" w:rsidRDefault="00425D1D" w:rsidP="00D13886">
      <w:pPr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Continuando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análise dos documentos constantes no Processo em anexo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observa-se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que o 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enitor de </w:t>
      </w:r>
      <w:r w:rsidR="00D13886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Luigi Brandão 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D13886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Costa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apresentou os seguintes documentos:</w:t>
      </w:r>
    </w:p>
    <w:p w14:paraId="2285650F" w14:textId="7CAFADF1" w:rsidR="00425D1D" w:rsidRPr="00425D1D" w:rsidRDefault="00425D1D" w:rsidP="00425D1D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Requerimento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14:paraId="7282AE6A" w14:textId="0340FF09" w:rsidR="00425D1D" w:rsidRPr="00425D1D" w:rsidRDefault="00425D1D" w:rsidP="00425D1D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Identificação do Requerente e do aluno;</w:t>
      </w:r>
    </w:p>
    <w:p w14:paraId="6EC223CC" w14:textId="1046EAE2" w:rsidR="00425D1D" w:rsidRPr="00425D1D" w:rsidRDefault="00425D1D" w:rsidP="00425D1D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3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Histórico Escolar dos anos de 2022, 2023 e 2024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mitido pela Escola Soldados da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Divisão 173 de </w:t>
      </w:r>
      <w:proofErr w:type="spellStart"/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Kosciuszko</w:t>
      </w:r>
      <w:proofErr w:type="spellEnd"/>
    </w:p>
    <w:p w14:paraId="1EB57A4D" w14:textId="162B15F7" w:rsidR="00425D1D" w:rsidRDefault="00425D1D" w:rsidP="00425D1D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4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Tradução oficial dos hist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ó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ricos escolares feita p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ela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tradutora oficial </w:t>
      </w:r>
      <w:proofErr w:type="spellStart"/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Agata</w:t>
      </w:r>
      <w:proofErr w:type="spellEnd"/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Wòjcik</w:t>
      </w:r>
      <w:proofErr w:type="spellEnd"/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tradutora juramentada inscrita no Minist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rio da Justiça TP/2393/06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com tradução datada em 2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dezembro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2024.</w:t>
      </w:r>
    </w:p>
    <w:p w14:paraId="32F458E9" w14:textId="16EF2560" w:rsidR="00425D1D" w:rsidRDefault="00425D1D" w:rsidP="00425D1D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Na </w:t>
      </w:r>
      <w:r w:rsidR="00D13886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Resolução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D13886" w:rsidRPr="00D13886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>n</w:t>
      </w:r>
      <w:r w:rsidR="00D13886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 xml:space="preserve">.º </w:t>
      </w:r>
      <w:r w:rsidRPr="00D13886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>090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/2018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que trata da 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D13886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quivalência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em seu </w:t>
      </w:r>
      <w:r w:rsidR="00D13886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artigo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4º</w:t>
      </w:r>
      <w:r w:rsidR="00D138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diz: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14:paraId="25F3C63B" w14:textId="77777777" w:rsidR="00D13886" w:rsidRPr="00425D1D" w:rsidRDefault="00D13886" w:rsidP="00425D1D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AED50EB" w14:textId="7F5309C0" w:rsidR="00425D1D" w:rsidRDefault="00425D1D" w:rsidP="00D13886">
      <w:pPr>
        <w:ind w:left="2268"/>
        <w:rPr>
          <w:rFonts w:ascii="Times New Roman" w:eastAsia="Times New Roman" w:hAnsi="Times New Roman"/>
          <w:iCs/>
          <w:color w:val="000000"/>
          <w:lang w:eastAsia="pt-BR"/>
        </w:rPr>
      </w:pPr>
      <w:r w:rsidRPr="00D13886">
        <w:rPr>
          <w:rFonts w:ascii="Times New Roman" w:eastAsia="Times New Roman" w:hAnsi="Times New Roman"/>
          <w:b/>
          <w:iCs/>
          <w:color w:val="000000"/>
          <w:lang w:eastAsia="pt-BR"/>
        </w:rPr>
        <w:t>Art. 4º</w:t>
      </w:r>
      <w:r w:rsidRPr="00D13886">
        <w:rPr>
          <w:rFonts w:ascii="Times New Roman" w:eastAsia="Times New Roman" w:hAnsi="Times New Roman"/>
          <w:iCs/>
          <w:color w:val="000000"/>
          <w:lang w:eastAsia="pt-BR"/>
        </w:rPr>
        <w:t xml:space="preserve"> Para que seja declarada a Equivalência de Estudos, o Aluno deverá ter cursado no exterior, e com desempenho satisfatório, em cada ano ou semestre letivo, pelo menos: no nível ou etapa equivalente ao Ensino Fundamental: um componente de cada uma das grandes áreas do conhecimento da Base Nacional Comum Curricular, a saber: a) Linguagens e suas Tecnologias; b) Matemática e suas Tecnologias; c) Ciências da Natureza e suas Tecnologias; d) Ciências Humanas e Sociais Aplicadas; </w:t>
      </w:r>
    </w:p>
    <w:p w14:paraId="249D4E1C" w14:textId="77777777" w:rsidR="00D13886" w:rsidRPr="00D13886" w:rsidRDefault="00D13886" w:rsidP="00D13886">
      <w:pPr>
        <w:ind w:left="2268"/>
        <w:rPr>
          <w:rFonts w:ascii="Times New Roman" w:eastAsia="Times New Roman" w:hAnsi="Times New Roman"/>
          <w:iCs/>
          <w:color w:val="000000"/>
          <w:lang w:eastAsia="pt-BR"/>
        </w:rPr>
      </w:pPr>
    </w:p>
    <w:p w14:paraId="3DB0C2DC" w14:textId="0AD999B3" w:rsidR="00425D1D" w:rsidRPr="00425D1D" w:rsidRDefault="00425D1D" w:rsidP="00D13886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Para efeito de comparação</w:t>
      </w:r>
      <w:r w:rsidR="009A4B8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observe aqui as grandes áreas de conhecimento do 1º ao 3º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ano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 escola básica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na Polônia, dos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(seis)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aos 8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(oito)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anos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: </w:t>
      </w:r>
    </w:p>
    <w:p w14:paraId="41305833" w14:textId="77777777" w:rsidR="00425D1D" w:rsidRPr="00D13886" w:rsidRDefault="00425D1D" w:rsidP="00D13886">
      <w:pPr>
        <w:ind w:left="2268"/>
        <w:rPr>
          <w:rFonts w:ascii="Times New Roman" w:eastAsia="Times New Roman" w:hAnsi="Times New Roman"/>
          <w:iCs/>
          <w:color w:val="000000"/>
          <w:lang w:eastAsia="pt-BR"/>
        </w:rPr>
      </w:pPr>
      <w:r w:rsidRPr="00D13886">
        <w:rPr>
          <w:rFonts w:ascii="Times New Roman" w:eastAsia="Times New Roman" w:hAnsi="Times New Roman"/>
          <w:iCs/>
          <w:color w:val="000000"/>
          <w:lang w:eastAsia="pt-BR"/>
        </w:rPr>
        <w:t>1. Língua Polonesa (</w:t>
      </w:r>
      <w:proofErr w:type="spellStart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Język</w:t>
      </w:r>
      <w:proofErr w:type="spellEnd"/>
      <w:r w:rsidRPr="00D13886">
        <w:rPr>
          <w:rFonts w:ascii="Times New Roman" w:eastAsia="Times New Roman" w:hAnsi="Times New Roman"/>
          <w:iCs/>
          <w:color w:val="000000"/>
          <w:lang w:eastAsia="pt-BR"/>
        </w:rPr>
        <w:t xml:space="preserve"> </w:t>
      </w:r>
      <w:proofErr w:type="spellStart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Polski</w:t>
      </w:r>
      <w:proofErr w:type="spellEnd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): leitura, escrita, gramática e literatura.</w:t>
      </w:r>
    </w:p>
    <w:p w14:paraId="03D4A9D5" w14:textId="3903BFB7" w:rsidR="00425D1D" w:rsidRPr="00D13886" w:rsidRDefault="00425D1D" w:rsidP="00D13886">
      <w:pPr>
        <w:ind w:left="2268"/>
        <w:rPr>
          <w:rFonts w:ascii="Times New Roman" w:eastAsia="Times New Roman" w:hAnsi="Times New Roman"/>
          <w:iCs/>
          <w:color w:val="000000"/>
          <w:lang w:eastAsia="pt-BR"/>
        </w:rPr>
      </w:pPr>
      <w:r w:rsidRPr="00D13886">
        <w:rPr>
          <w:rFonts w:ascii="Times New Roman" w:eastAsia="Times New Roman" w:hAnsi="Times New Roman"/>
          <w:iCs/>
          <w:color w:val="000000"/>
          <w:lang w:eastAsia="pt-BR"/>
        </w:rPr>
        <w:lastRenderedPageBreak/>
        <w:t>2. Matemática (</w:t>
      </w:r>
      <w:proofErr w:type="spellStart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Matematyka</w:t>
      </w:r>
      <w:proofErr w:type="spellEnd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): conceitos básicos de números, operações, geometria e medidas.</w:t>
      </w:r>
    </w:p>
    <w:p w14:paraId="356C2506" w14:textId="78A5C7E7" w:rsidR="00425D1D" w:rsidRPr="00D13886" w:rsidRDefault="00425D1D" w:rsidP="00D13886">
      <w:pPr>
        <w:ind w:left="2268"/>
        <w:rPr>
          <w:rFonts w:ascii="Times New Roman" w:eastAsia="Times New Roman" w:hAnsi="Times New Roman"/>
          <w:iCs/>
          <w:color w:val="000000"/>
          <w:lang w:eastAsia="pt-BR"/>
        </w:rPr>
      </w:pPr>
      <w:r w:rsidRPr="00D13886">
        <w:rPr>
          <w:rFonts w:ascii="Times New Roman" w:eastAsia="Times New Roman" w:hAnsi="Times New Roman"/>
          <w:iCs/>
          <w:color w:val="000000"/>
          <w:lang w:eastAsia="pt-BR"/>
        </w:rPr>
        <w:t>3. Ciências Sociais (</w:t>
      </w:r>
      <w:proofErr w:type="spellStart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Wiedza</w:t>
      </w:r>
      <w:proofErr w:type="spellEnd"/>
      <w:r w:rsidRPr="00D13886">
        <w:rPr>
          <w:rFonts w:ascii="Times New Roman" w:eastAsia="Times New Roman" w:hAnsi="Times New Roman"/>
          <w:iCs/>
          <w:color w:val="000000"/>
          <w:lang w:eastAsia="pt-BR"/>
        </w:rPr>
        <w:t xml:space="preserve"> o </w:t>
      </w:r>
      <w:proofErr w:type="spellStart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Społeczeństwie</w:t>
      </w:r>
      <w:proofErr w:type="spellEnd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): introdução à sociedade, família, comunidade e cultura.</w:t>
      </w:r>
    </w:p>
    <w:p w14:paraId="5A28C821" w14:textId="22790C5C" w:rsidR="00425D1D" w:rsidRPr="00D13886" w:rsidRDefault="00425D1D" w:rsidP="00D13886">
      <w:pPr>
        <w:ind w:left="2268"/>
        <w:rPr>
          <w:rFonts w:ascii="Times New Roman" w:eastAsia="Times New Roman" w:hAnsi="Times New Roman"/>
          <w:iCs/>
          <w:color w:val="000000"/>
          <w:lang w:eastAsia="pt-BR"/>
        </w:rPr>
      </w:pPr>
      <w:r w:rsidRPr="00D13886">
        <w:rPr>
          <w:rFonts w:ascii="Times New Roman" w:eastAsia="Times New Roman" w:hAnsi="Times New Roman"/>
          <w:iCs/>
          <w:color w:val="000000"/>
          <w:lang w:eastAsia="pt-BR"/>
        </w:rPr>
        <w:t>4. Ciências Naturais (</w:t>
      </w:r>
      <w:proofErr w:type="spellStart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Przyroda</w:t>
      </w:r>
      <w:proofErr w:type="spellEnd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): introdução ao mundo natural, plantas, animais e ambiente.</w:t>
      </w:r>
    </w:p>
    <w:p w14:paraId="69928A01" w14:textId="77777777" w:rsidR="00425D1D" w:rsidRPr="00D13886" w:rsidRDefault="00425D1D" w:rsidP="00D13886">
      <w:pPr>
        <w:ind w:left="2268"/>
        <w:rPr>
          <w:rFonts w:ascii="Times New Roman" w:eastAsia="Times New Roman" w:hAnsi="Times New Roman"/>
          <w:iCs/>
          <w:color w:val="000000"/>
          <w:lang w:eastAsia="pt-BR"/>
        </w:rPr>
      </w:pPr>
      <w:r w:rsidRPr="00D13886">
        <w:rPr>
          <w:rFonts w:ascii="Times New Roman" w:eastAsia="Times New Roman" w:hAnsi="Times New Roman"/>
          <w:iCs/>
          <w:color w:val="000000"/>
          <w:lang w:eastAsia="pt-BR"/>
        </w:rPr>
        <w:t>5. Educação Física (</w:t>
      </w:r>
      <w:proofErr w:type="spellStart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Wychowanie</w:t>
      </w:r>
      <w:proofErr w:type="spellEnd"/>
      <w:r w:rsidRPr="00D13886">
        <w:rPr>
          <w:rFonts w:ascii="Times New Roman" w:eastAsia="Times New Roman" w:hAnsi="Times New Roman"/>
          <w:iCs/>
          <w:color w:val="000000"/>
          <w:lang w:eastAsia="pt-BR"/>
        </w:rPr>
        <w:t xml:space="preserve"> </w:t>
      </w:r>
      <w:proofErr w:type="spellStart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Fizyczne</w:t>
      </w:r>
      <w:proofErr w:type="spellEnd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): atividades motoras básicas.</w:t>
      </w:r>
    </w:p>
    <w:p w14:paraId="35C53768" w14:textId="77777777" w:rsidR="00425D1D" w:rsidRPr="00D13886" w:rsidRDefault="00425D1D" w:rsidP="00D13886">
      <w:pPr>
        <w:ind w:left="2268"/>
        <w:rPr>
          <w:rFonts w:ascii="Times New Roman" w:eastAsia="Times New Roman" w:hAnsi="Times New Roman"/>
          <w:iCs/>
          <w:color w:val="000000"/>
          <w:lang w:eastAsia="pt-BR"/>
        </w:rPr>
      </w:pPr>
      <w:r w:rsidRPr="00D13886">
        <w:rPr>
          <w:rFonts w:ascii="Times New Roman" w:eastAsia="Times New Roman" w:hAnsi="Times New Roman"/>
          <w:iCs/>
          <w:color w:val="000000"/>
          <w:lang w:eastAsia="pt-BR"/>
        </w:rPr>
        <w:t>6. Educação Artística (</w:t>
      </w:r>
      <w:proofErr w:type="spellStart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Plastyka</w:t>
      </w:r>
      <w:proofErr w:type="spellEnd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): desenho, pintura e artes plásticas.</w:t>
      </w:r>
    </w:p>
    <w:p w14:paraId="7DE821E1" w14:textId="77777777" w:rsidR="009A4B8A" w:rsidRDefault="00425D1D" w:rsidP="00D13886">
      <w:pPr>
        <w:ind w:left="2268"/>
        <w:rPr>
          <w:rFonts w:ascii="Times New Roman" w:eastAsia="Times New Roman" w:hAnsi="Times New Roman"/>
          <w:iCs/>
          <w:color w:val="000000"/>
          <w:lang w:eastAsia="pt-BR"/>
        </w:rPr>
      </w:pPr>
      <w:r w:rsidRPr="00D13886">
        <w:rPr>
          <w:rFonts w:ascii="Times New Roman" w:eastAsia="Times New Roman" w:hAnsi="Times New Roman"/>
          <w:iCs/>
          <w:color w:val="000000"/>
          <w:lang w:eastAsia="pt-BR"/>
        </w:rPr>
        <w:t>7. Música (</w:t>
      </w:r>
      <w:proofErr w:type="spellStart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Muzyka</w:t>
      </w:r>
      <w:proofErr w:type="spellEnd"/>
      <w:r w:rsidRPr="00D13886">
        <w:rPr>
          <w:rFonts w:ascii="Times New Roman" w:eastAsia="Times New Roman" w:hAnsi="Times New Roman"/>
          <w:iCs/>
          <w:color w:val="000000"/>
          <w:lang w:eastAsia="pt-BR"/>
        </w:rPr>
        <w:t>): introdução à música e canto. (META AI 17/01/2025)</w:t>
      </w:r>
    </w:p>
    <w:p w14:paraId="087FDAC3" w14:textId="178FACE2" w:rsidR="00425D1D" w:rsidRPr="00D13886" w:rsidRDefault="00425D1D" w:rsidP="00D13886">
      <w:pPr>
        <w:ind w:left="2268"/>
        <w:rPr>
          <w:rFonts w:ascii="Times New Roman" w:eastAsia="Times New Roman" w:hAnsi="Times New Roman"/>
          <w:iCs/>
          <w:color w:val="000000"/>
          <w:lang w:eastAsia="pt-BR"/>
        </w:rPr>
      </w:pPr>
      <w:r w:rsidRPr="00D13886">
        <w:rPr>
          <w:rFonts w:ascii="Times New Roman" w:eastAsia="Times New Roman" w:hAnsi="Times New Roman"/>
          <w:iCs/>
          <w:color w:val="000000"/>
          <w:lang w:eastAsia="pt-BR"/>
        </w:rPr>
        <w:t xml:space="preserve"> </w:t>
      </w:r>
    </w:p>
    <w:p w14:paraId="6B563C93" w14:textId="1748576B" w:rsidR="00425D1D" w:rsidRPr="00425D1D" w:rsidRDefault="00425D1D" w:rsidP="00D13886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Consta ainda no histórico do aluno na Polônia com tradução </w:t>
      </w:r>
      <w:proofErr w:type="spellStart"/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Op:Cit</w:t>
      </w:r>
      <w:proofErr w:type="spellEnd"/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</w:t>
      </w:r>
      <w:r w:rsidR="009A4B8A"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pág.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1) a avaliação por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ano cursado.</w:t>
      </w:r>
    </w:p>
    <w:p w14:paraId="665EC5AA" w14:textId="0336DDAD" w:rsidR="00425D1D" w:rsidRPr="00425D1D" w:rsidRDefault="00425D1D" w:rsidP="00D13886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2021/2022 - Avaliação Excelente;</w:t>
      </w:r>
    </w:p>
    <w:p w14:paraId="5CD20B1C" w14:textId="6AE2F276" w:rsidR="00425D1D" w:rsidRPr="00425D1D" w:rsidRDefault="00425D1D" w:rsidP="00D13886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2022/2023 - Avaliação Excelente;</w:t>
      </w:r>
    </w:p>
    <w:p w14:paraId="5200DCED" w14:textId="0628479E" w:rsidR="009A4B8A" w:rsidRDefault="00425D1D" w:rsidP="00D13886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2023/2024 – Avaliação Boa</w:t>
      </w:r>
    </w:p>
    <w:p w14:paraId="7387E125" w14:textId="1F7C970D" w:rsidR="00B407E1" w:rsidRDefault="00CB53D0" w:rsidP="009A4B8A">
      <w:pPr>
        <w:spacing w:before="240" w:after="120"/>
        <w:ind w:firstLine="709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14692">
        <w:rPr>
          <w:rFonts w:ascii="Times New Roman" w:eastAsia="Times New Roman" w:hAnsi="Times New Roman"/>
          <w:b/>
          <w:sz w:val="24"/>
          <w:szCs w:val="24"/>
          <w:lang w:eastAsia="pt-BR"/>
        </w:rPr>
        <w:t>III – PARECER:</w:t>
      </w:r>
      <w:r w:rsidR="00A0160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2972435A" w14:textId="11CBDC91" w:rsidR="00425D1D" w:rsidRDefault="00425D1D" w:rsidP="00D13886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bookmarkStart w:id="28" w:name="_Hlk176515909"/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Considerando o </w:t>
      </w:r>
      <w:r w:rsidR="009A4B8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apresentado</w:t>
      </w:r>
      <w:r w:rsidR="009A4B8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somos de parecer favorável à declaração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quivalência dos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studos realizados por </w:t>
      </w:r>
      <w:r w:rsidR="009A4B8A" w:rsidRPr="009A4B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Luigi Brandão e Costa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nas três primeiras 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ries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 Ensino Fundamental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na Polônia,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podendo, no Brasil, o aluno matricular-se no quarto ano do Ensino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Fundamental.</w:t>
      </w:r>
    </w:p>
    <w:p w14:paraId="65AB7E0C" w14:textId="0EC1F53F" w:rsidR="00425D1D" w:rsidRPr="00425D1D" w:rsidRDefault="00425D1D" w:rsidP="00D13886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Orientamos a Escola que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ao matricular o estudante, lhe ofereça complementações 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suplementações de estudos, quando esta verificar que o </w:t>
      </w:r>
      <w:r w:rsidR="009A4B8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aluno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apresenta dificuldades em alguns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conteúdos curriculares.</w:t>
      </w:r>
    </w:p>
    <w:p w14:paraId="3EE39B1B" w14:textId="50CD39C1" w:rsidR="00425D1D" w:rsidRDefault="00425D1D" w:rsidP="00D13886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Para efeitos legais, este </w:t>
      </w:r>
      <w:r w:rsidR="009A4B8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arecer deve ser arquivado pela Escola em que for matriculado 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25D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aluno e deve acompanhar a vida escolar do educando.</w:t>
      </w:r>
    </w:p>
    <w:p w14:paraId="7D3B2B0D" w14:textId="4D289894" w:rsidR="00006F1A" w:rsidRDefault="009E6D79" w:rsidP="00D13886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9E6D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o parecer, salvo melhor</w:t>
      </w:r>
      <w:r w:rsidR="00F731F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9E6D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juízo.</w:t>
      </w:r>
    </w:p>
    <w:p w14:paraId="17465528" w14:textId="77777777" w:rsidR="00C30278" w:rsidRDefault="00C30278" w:rsidP="00C30278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EB202A7" w14:textId="453A063E" w:rsidR="00D53F55" w:rsidRDefault="001974C0" w:rsidP="009A4B8A">
      <w:pPr>
        <w:spacing w:after="9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28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Start w:id="29" w:name="_Hlk188452357"/>
      <w:bookmarkStart w:id="30" w:name="_Hlk157075109"/>
      <w:bookmarkStart w:id="31" w:name="_Hlk152758395"/>
      <w:bookmarkStart w:id="32" w:name="_Hlk152249590"/>
      <w:r w:rsidR="00570D7C" w:rsidRPr="00570D7C">
        <w:rPr>
          <w:rFonts w:ascii="Times New Roman" w:hAnsi="Times New Roman"/>
          <w:sz w:val="24"/>
          <w:szCs w:val="24"/>
        </w:rPr>
        <w:t>21 de janeiro de 2025</w:t>
      </w:r>
      <w:bookmarkEnd w:id="29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30"/>
    </w:p>
    <w:p w14:paraId="487BAD13" w14:textId="77777777" w:rsidR="00A90718" w:rsidRDefault="00A90718" w:rsidP="00D2524F">
      <w:pPr>
        <w:jc w:val="center"/>
        <w:rPr>
          <w:rFonts w:ascii="Times New Roman" w:hAnsi="Times New Roman"/>
          <w:b/>
          <w:sz w:val="24"/>
          <w:szCs w:val="24"/>
        </w:rPr>
      </w:pPr>
      <w:bookmarkStart w:id="33" w:name="_Hlk188454514"/>
      <w:bookmarkStart w:id="34" w:name="_Hlk178343700"/>
      <w:bookmarkStart w:id="35" w:name="_Hlk152246691"/>
      <w:bookmarkEnd w:id="31"/>
      <w:bookmarkEnd w:id="32"/>
      <w:r w:rsidRPr="00A90718">
        <w:rPr>
          <w:rFonts w:ascii="Times New Roman" w:hAnsi="Times New Roman"/>
          <w:b/>
          <w:sz w:val="24"/>
          <w:szCs w:val="24"/>
        </w:rPr>
        <w:t>RONALDO BARBOSA FERREIRA</w:t>
      </w:r>
    </w:p>
    <w:bookmarkEnd w:id="33"/>
    <w:p w14:paraId="3BE3611B" w14:textId="094C2031" w:rsidR="00CB53D0" w:rsidRDefault="00D2524F" w:rsidP="009A4B8A">
      <w:pPr>
        <w:spacing w:after="6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2524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Relator</w:t>
      </w:r>
    </w:p>
    <w:bookmarkEnd w:id="34"/>
    <w:bookmarkEnd w:id="35"/>
    <w:p w14:paraId="4D2830C8" w14:textId="5BDA2561" w:rsidR="00356147" w:rsidRPr="00C658E8" w:rsidRDefault="00356147" w:rsidP="009A4B8A">
      <w:pPr>
        <w:spacing w:after="120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b/>
          <w:sz w:val="24"/>
          <w:szCs w:val="24"/>
        </w:rPr>
        <w:t>IV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19E4506F" w14:textId="2761B441" w:rsidR="00356147" w:rsidRDefault="00356147" w:rsidP="00D138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bookmarkStart w:id="36" w:name="_Hlk178584129"/>
      <w:r w:rsidR="00B04FF6" w:rsidRPr="00B04FF6">
        <w:rPr>
          <w:rFonts w:ascii="Times New Roman" w:hAnsi="Times New Roman"/>
          <w:sz w:val="24"/>
          <w:szCs w:val="24"/>
        </w:rPr>
        <w:t xml:space="preserve">Câmara de </w:t>
      </w:r>
      <w:bookmarkStart w:id="37" w:name="_Hlk181951243"/>
      <w:r w:rsidR="00B04FF6" w:rsidRPr="00B04FF6">
        <w:rPr>
          <w:rFonts w:ascii="Times New Roman" w:hAnsi="Times New Roman"/>
          <w:sz w:val="24"/>
          <w:szCs w:val="24"/>
        </w:rPr>
        <w:t xml:space="preserve">Educação Infantil e Ensino Fundamental </w:t>
      </w:r>
      <w:bookmarkEnd w:id="36"/>
      <w:bookmarkEnd w:id="37"/>
      <w:r w:rsidR="009A4B8A">
        <w:rPr>
          <w:rFonts w:ascii="Times New Roman" w:hAnsi="Times New Roman"/>
          <w:sz w:val="24"/>
          <w:szCs w:val="24"/>
        </w:rPr>
        <w:t>(</w:t>
      </w:r>
      <w:r w:rsidR="00B04FF6" w:rsidRPr="00B04FF6">
        <w:rPr>
          <w:rFonts w:ascii="Times New Roman" w:hAnsi="Times New Roman"/>
          <w:sz w:val="24"/>
          <w:szCs w:val="24"/>
        </w:rPr>
        <w:t>CEIEF</w:t>
      </w:r>
      <w:r w:rsidR="009A4B8A">
        <w:rPr>
          <w:rFonts w:ascii="Times New Roman" w:hAnsi="Times New Roman"/>
          <w:sz w:val="24"/>
          <w:szCs w:val="24"/>
        </w:rPr>
        <w:t>)</w:t>
      </w:r>
      <w:r w:rsidR="00B04FF6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 w:rsidR="009E5F33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770AC5AF" w14:textId="77777777" w:rsidR="000570D2" w:rsidRPr="00C658E8" w:rsidRDefault="000570D2" w:rsidP="00027678">
      <w:pPr>
        <w:rPr>
          <w:rFonts w:ascii="Times New Roman" w:hAnsi="Times New Roman"/>
          <w:sz w:val="24"/>
          <w:szCs w:val="24"/>
        </w:rPr>
      </w:pPr>
    </w:p>
    <w:p w14:paraId="25D3AEB2" w14:textId="46296F92" w:rsidR="00784E39" w:rsidRDefault="00356147" w:rsidP="009A4B8A">
      <w:pPr>
        <w:spacing w:after="960"/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38" w:name="_Hlk152347599"/>
      <w:r w:rsidR="00570D7C" w:rsidRPr="00570D7C">
        <w:rPr>
          <w:rFonts w:ascii="Times New Roman" w:hAnsi="Times New Roman"/>
          <w:sz w:val="24"/>
          <w:szCs w:val="24"/>
        </w:rPr>
        <w:t>21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7FF380B8" w14:textId="40ECDF65" w:rsidR="00487C7E" w:rsidRPr="001E2454" w:rsidRDefault="00B04FF6" w:rsidP="00027678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NEILZE CORREIA DE MELO CRUZ</w:t>
      </w:r>
    </w:p>
    <w:p w14:paraId="3B9E1ECF" w14:textId="2BED233D" w:rsidR="00487C7E" w:rsidRDefault="00487C7E" w:rsidP="00027678">
      <w:pPr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</w:t>
      </w:r>
      <w:r w:rsidR="00B04FF6">
        <w:rPr>
          <w:rFonts w:ascii="Times New Roman" w:hAnsi="Times New Roman"/>
          <w:b/>
          <w:sz w:val="24"/>
          <w:szCs w:val="24"/>
        </w:rPr>
        <w:t>IEF</w:t>
      </w:r>
    </w:p>
    <w:p w14:paraId="0221652E" w14:textId="485F1DD1" w:rsidR="00356147" w:rsidRDefault="00F27F20" w:rsidP="009A4B8A">
      <w:pPr>
        <w:spacing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7D2DDE1C" w:rsidR="00356147" w:rsidRDefault="00356147" w:rsidP="00D138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</w:t>
      </w:r>
      <w:r w:rsidR="009A4B8A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CEE/PB</w:t>
      </w:r>
      <w:r w:rsidR="009A4B8A">
        <w:rPr>
          <w:rFonts w:ascii="Times New Roman" w:hAnsi="Times New Roman"/>
          <w:sz w:val="24"/>
        </w:rPr>
        <w:t>)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5E39BED4" w14:textId="77777777" w:rsidR="00CB53D0" w:rsidRDefault="00CB53D0" w:rsidP="00027678">
      <w:pPr>
        <w:ind w:firstLine="708"/>
        <w:rPr>
          <w:rFonts w:ascii="Times New Roman" w:hAnsi="Times New Roman"/>
          <w:sz w:val="24"/>
        </w:rPr>
      </w:pPr>
    </w:p>
    <w:p w14:paraId="0AA4AA23" w14:textId="4AFC1EE5" w:rsidR="000F6A6A" w:rsidRDefault="00356147" w:rsidP="009A4B8A">
      <w:pPr>
        <w:spacing w:after="96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38"/>
      <w:r w:rsidR="00570D7C" w:rsidRPr="00570D7C">
        <w:rPr>
          <w:rFonts w:ascii="Times New Roman" w:hAnsi="Times New Roman"/>
          <w:sz w:val="24"/>
          <w:szCs w:val="24"/>
        </w:rPr>
        <w:t>21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Pr="009A4B8A" w:rsidRDefault="006A72F6" w:rsidP="00027678">
      <w:pPr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39" w:name="_Hlk160723021"/>
      <w:r w:rsidRPr="009A4B8A">
        <w:rPr>
          <w:rFonts w:ascii="Times New Roman" w:hAnsi="Times New Roman"/>
          <w:b/>
          <w:sz w:val="24"/>
          <w:szCs w:val="24"/>
        </w:rPr>
        <w:t>ADELAIDE ALVES DIAS</w:t>
      </w:r>
      <w:r w:rsidR="000F6A6A" w:rsidRPr="009A4B8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Pr="009A4B8A" w:rsidRDefault="006A72F6" w:rsidP="00027678">
      <w:pPr>
        <w:ind w:firstLine="357"/>
        <w:jc w:val="center"/>
        <w:rPr>
          <w:rFonts w:ascii="Times New Roman" w:hAnsi="Times New Roman"/>
          <w:sz w:val="24"/>
          <w:szCs w:val="24"/>
        </w:rPr>
      </w:pPr>
      <w:r w:rsidRPr="009A4B8A">
        <w:rPr>
          <w:rFonts w:ascii="Times New Roman" w:hAnsi="Times New Roman"/>
          <w:b/>
          <w:sz w:val="24"/>
          <w:szCs w:val="24"/>
        </w:rPr>
        <w:t>Presidenta do CEE/PB</w:t>
      </w:r>
    </w:p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  <w:bookmarkStart w:id="40" w:name="_GoBack"/>
      <w:bookmarkEnd w:id="39"/>
      <w:bookmarkEnd w:id="40"/>
    </w:p>
    <w:sectPr w:rsidR="006468FE" w:rsidSect="00D138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ABAFD" w14:textId="77777777" w:rsidR="00707ECF" w:rsidRDefault="00707ECF" w:rsidP="008057A6">
      <w:r>
        <w:separator/>
      </w:r>
    </w:p>
  </w:endnote>
  <w:endnote w:type="continuationSeparator" w:id="0">
    <w:p w14:paraId="434732E1" w14:textId="77777777" w:rsidR="00707ECF" w:rsidRDefault="00707ECF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DA7A6C">
        <w:pPr>
          <w:pStyle w:val="Rodap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709E4E51">
                  <wp:simplePos x="0" y="0"/>
                  <wp:positionH relativeFrom="column">
                    <wp:posOffset>-414156</wp:posOffset>
                  </wp:positionH>
                  <wp:positionV relativeFrom="paragraph">
                    <wp:posOffset>-811</wp:posOffset>
                  </wp:positionV>
                  <wp:extent cx="1601522" cy="457200"/>
                  <wp:effectExtent l="0" t="0" r="1778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1522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7042154E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812E5E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66A95EC9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425D1D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SEE-PRC-2024/44299</w:t>
                                  </w:r>
                                </w:sdtContent>
                              </w:sdt>
                            </w:p>
                            <w:p w14:paraId="03F327B4" w14:textId="06BFAC3E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425D1D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002/2025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32.6pt;margin-top:-.05pt;width:126.1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">
                  <v:textbox>
                    <w:txbxContent>
                      <w:p w14:paraId="2F1FC643" w14:textId="7042154E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812E5E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66A95EC9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425D1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SEE-PRC-2024/44299</w:t>
                            </w:r>
                          </w:sdtContent>
                        </w:sdt>
                      </w:p>
                      <w:p w14:paraId="03F327B4" w14:textId="06BFAC3E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425D1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002/2025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DA7A6C">
        <w:pPr>
          <w:pStyle w:val="Rodap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DA7A6C">
        <w:pPr>
          <w:pStyle w:val="Rodap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DA7A6C">
        <w:pPr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376593F0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4E953" w14:textId="77777777" w:rsidR="00707ECF" w:rsidRDefault="00707ECF" w:rsidP="008057A6">
      <w:r>
        <w:separator/>
      </w:r>
    </w:p>
  </w:footnote>
  <w:footnote w:type="continuationSeparator" w:id="0">
    <w:p w14:paraId="20A16989" w14:textId="77777777" w:rsidR="00707ECF" w:rsidRDefault="00707ECF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06489D09">
          <wp:simplePos x="0" y="0"/>
          <wp:positionH relativeFrom="margin">
            <wp:posOffset>5130165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6F62"/>
    <w:rsid w:val="000A78F6"/>
    <w:rsid w:val="000C355C"/>
    <w:rsid w:val="000C5D3B"/>
    <w:rsid w:val="000D392F"/>
    <w:rsid w:val="000D394C"/>
    <w:rsid w:val="000D4B7C"/>
    <w:rsid w:val="000D54F3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5D08"/>
    <w:rsid w:val="00111402"/>
    <w:rsid w:val="00112F33"/>
    <w:rsid w:val="00114692"/>
    <w:rsid w:val="00114A7C"/>
    <w:rsid w:val="00117EB3"/>
    <w:rsid w:val="001205F9"/>
    <w:rsid w:val="00120B6D"/>
    <w:rsid w:val="00121778"/>
    <w:rsid w:val="00121A8E"/>
    <w:rsid w:val="00122154"/>
    <w:rsid w:val="00126EB1"/>
    <w:rsid w:val="001317D4"/>
    <w:rsid w:val="00132258"/>
    <w:rsid w:val="0013422C"/>
    <w:rsid w:val="00134AE3"/>
    <w:rsid w:val="00136C55"/>
    <w:rsid w:val="00140882"/>
    <w:rsid w:val="00142B77"/>
    <w:rsid w:val="0015120D"/>
    <w:rsid w:val="00151D69"/>
    <w:rsid w:val="001538CF"/>
    <w:rsid w:val="00155D8F"/>
    <w:rsid w:val="00156C92"/>
    <w:rsid w:val="00162382"/>
    <w:rsid w:val="00163BC7"/>
    <w:rsid w:val="00165265"/>
    <w:rsid w:val="00166AAB"/>
    <w:rsid w:val="001742E9"/>
    <w:rsid w:val="00181B84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6BD"/>
    <w:rsid w:val="001B4CDD"/>
    <w:rsid w:val="001B5A6A"/>
    <w:rsid w:val="001B68FF"/>
    <w:rsid w:val="001C1475"/>
    <w:rsid w:val="001C205E"/>
    <w:rsid w:val="001C2287"/>
    <w:rsid w:val="001C5A60"/>
    <w:rsid w:val="001D19F3"/>
    <w:rsid w:val="001D63B2"/>
    <w:rsid w:val="001D663A"/>
    <w:rsid w:val="001E0E86"/>
    <w:rsid w:val="001E2CD2"/>
    <w:rsid w:val="001E3182"/>
    <w:rsid w:val="001F0E26"/>
    <w:rsid w:val="001F10EA"/>
    <w:rsid w:val="001F2678"/>
    <w:rsid w:val="001F27B0"/>
    <w:rsid w:val="001F4834"/>
    <w:rsid w:val="001F4C9E"/>
    <w:rsid w:val="001F5ED8"/>
    <w:rsid w:val="001F66D0"/>
    <w:rsid w:val="001F7488"/>
    <w:rsid w:val="001F7CF5"/>
    <w:rsid w:val="00200398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194A"/>
    <w:rsid w:val="002340E0"/>
    <w:rsid w:val="0024341A"/>
    <w:rsid w:val="00243A17"/>
    <w:rsid w:val="00245154"/>
    <w:rsid w:val="00257CBD"/>
    <w:rsid w:val="00267965"/>
    <w:rsid w:val="00271EE4"/>
    <w:rsid w:val="00277924"/>
    <w:rsid w:val="00282010"/>
    <w:rsid w:val="00287A84"/>
    <w:rsid w:val="00287AF6"/>
    <w:rsid w:val="00291D0A"/>
    <w:rsid w:val="00295D10"/>
    <w:rsid w:val="002A1089"/>
    <w:rsid w:val="002A653A"/>
    <w:rsid w:val="002A6A44"/>
    <w:rsid w:val="002A76D7"/>
    <w:rsid w:val="002B2E61"/>
    <w:rsid w:val="002B5376"/>
    <w:rsid w:val="002B5AE3"/>
    <w:rsid w:val="002C2006"/>
    <w:rsid w:val="002C25B5"/>
    <w:rsid w:val="002D02D0"/>
    <w:rsid w:val="002D047D"/>
    <w:rsid w:val="002D2C3B"/>
    <w:rsid w:val="002D4393"/>
    <w:rsid w:val="002D4DD7"/>
    <w:rsid w:val="002D5397"/>
    <w:rsid w:val="002D53CC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624F"/>
    <w:rsid w:val="00316870"/>
    <w:rsid w:val="003244D9"/>
    <w:rsid w:val="00326BA4"/>
    <w:rsid w:val="00333EE2"/>
    <w:rsid w:val="00334110"/>
    <w:rsid w:val="00335051"/>
    <w:rsid w:val="00335FC6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A0EEB"/>
    <w:rsid w:val="003A5E2A"/>
    <w:rsid w:val="003B06C7"/>
    <w:rsid w:val="003B2DAC"/>
    <w:rsid w:val="003B348D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32D3"/>
    <w:rsid w:val="003D4373"/>
    <w:rsid w:val="003D7AF0"/>
    <w:rsid w:val="003E015E"/>
    <w:rsid w:val="003E0773"/>
    <w:rsid w:val="003E4CE0"/>
    <w:rsid w:val="003E53F1"/>
    <w:rsid w:val="003E6F3D"/>
    <w:rsid w:val="003F293B"/>
    <w:rsid w:val="004076B0"/>
    <w:rsid w:val="004142B2"/>
    <w:rsid w:val="00415005"/>
    <w:rsid w:val="00416605"/>
    <w:rsid w:val="004170ED"/>
    <w:rsid w:val="00420790"/>
    <w:rsid w:val="00422E34"/>
    <w:rsid w:val="00425D1D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80BA2"/>
    <w:rsid w:val="00487C7E"/>
    <w:rsid w:val="004907FD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2EEC"/>
    <w:rsid w:val="004D4B82"/>
    <w:rsid w:val="004D59F4"/>
    <w:rsid w:val="004D7304"/>
    <w:rsid w:val="004E0CC1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792A"/>
    <w:rsid w:val="005334F1"/>
    <w:rsid w:val="0053372B"/>
    <w:rsid w:val="00535127"/>
    <w:rsid w:val="00535393"/>
    <w:rsid w:val="00536654"/>
    <w:rsid w:val="00542B23"/>
    <w:rsid w:val="00546664"/>
    <w:rsid w:val="005535EF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800FD"/>
    <w:rsid w:val="005817EA"/>
    <w:rsid w:val="0058189B"/>
    <w:rsid w:val="00585B55"/>
    <w:rsid w:val="005868A3"/>
    <w:rsid w:val="00587F74"/>
    <w:rsid w:val="00591C4D"/>
    <w:rsid w:val="00591FDD"/>
    <w:rsid w:val="005925D1"/>
    <w:rsid w:val="00596DEA"/>
    <w:rsid w:val="00597EE4"/>
    <w:rsid w:val="005A0145"/>
    <w:rsid w:val="005A1B57"/>
    <w:rsid w:val="005A327C"/>
    <w:rsid w:val="005A65DC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83C"/>
    <w:rsid w:val="005E58B0"/>
    <w:rsid w:val="005E6803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D98"/>
    <w:rsid w:val="00610EA1"/>
    <w:rsid w:val="00612F92"/>
    <w:rsid w:val="00615389"/>
    <w:rsid w:val="00615D9C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2297"/>
    <w:rsid w:val="00656351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7218"/>
    <w:rsid w:val="006A72F6"/>
    <w:rsid w:val="006B2DF8"/>
    <w:rsid w:val="006B39D8"/>
    <w:rsid w:val="006C0341"/>
    <w:rsid w:val="006C254A"/>
    <w:rsid w:val="006C5A05"/>
    <w:rsid w:val="006C6CE5"/>
    <w:rsid w:val="006C6DD0"/>
    <w:rsid w:val="006C705F"/>
    <w:rsid w:val="006D1295"/>
    <w:rsid w:val="006D18ED"/>
    <w:rsid w:val="006D1BE7"/>
    <w:rsid w:val="006D4884"/>
    <w:rsid w:val="006D6177"/>
    <w:rsid w:val="006E2D3E"/>
    <w:rsid w:val="006E6783"/>
    <w:rsid w:val="006F0C7D"/>
    <w:rsid w:val="006F24C9"/>
    <w:rsid w:val="006F5ACB"/>
    <w:rsid w:val="00700C37"/>
    <w:rsid w:val="00701A2A"/>
    <w:rsid w:val="0070543A"/>
    <w:rsid w:val="00705E8B"/>
    <w:rsid w:val="00707ECF"/>
    <w:rsid w:val="0071025C"/>
    <w:rsid w:val="00710CA1"/>
    <w:rsid w:val="00713659"/>
    <w:rsid w:val="0071565B"/>
    <w:rsid w:val="0071588A"/>
    <w:rsid w:val="007174CE"/>
    <w:rsid w:val="007246CA"/>
    <w:rsid w:val="0072476E"/>
    <w:rsid w:val="0072756B"/>
    <w:rsid w:val="00733986"/>
    <w:rsid w:val="0073513A"/>
    <w:rsid w:val="00736342"/>
    <w:rsid w:val="00736AC6"/>
    <w:rsid w:val="00745A84"/>
    <w:rsid w:val="0074610C"/>
    <w:rsid w:val="00747124"/>
    <w:rsid w:val="007514F9"/>
    <w:rsid w:val="007523DF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4E39"/>
    <w:rsid w:val="00785EA3"/>
    <w:rsid w:val="00786E34"/>
    <w:rsid w:val="007879AC"/>
    <w:rsid w:val="0079157C"/>
    <w:rsid w:val="00791641"/>
    <w:rsid w:val="00794B0F"/>
    <w:rsid w:val="0079642D"/>
    <w:rsid w:val="007A287F"/>
    <w:rsid w:val="007B59AC"/>
    <w:rsid w:val="007B5FA7"/>
    <w:rsid w:val="007C460B"/>
    <w:rsid w:val="007C55D0"/>
    <w:rsid w:val="007C78F1"/>
    <w:rsid w:val="007C7F0D"/>
    <w:rsid w:val="007D18E9"/>
    <w:rsid w:val="007D3611"/>
    <w:rsid w:val="007D3BD0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12E5E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4361"/>
    <w:rsid w:val="00834D47"/>
    <w:rsid w:val="00840CDA"/>
    <w:rsid w:val="00843E90"/>
    <w:rsid w:val="0084669F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865B4"/>
    <w:rsid w:val="00891B8E"/>
    <w:rsid w:val="00893907"/>
    <w:rsid w:val="008A0196"/>
    <w:rsid w:val="008A5450"/>
    <w:rsid w:val="008B0C2F"/>
    <w:rsid w:val="008B497F"/>
    <w:rsid w:val="008B62F1"/>
    <w:rsid w:val="008B6AE2"/>
    <w:rsid w:val="008C0586"/>
    <w:rsid w:val="008C0AAC"/>
    <w:rsid w:val="008C0DA2"/>
    <w:rsid w:val="008C170C"/>
    <w:rsid w:val="008C2990"/>
    <w:rsid w:val="008D159A"/>
    <w:rsid w:val="008D46D8"/>
    <w:rsid w:val="008D49AF"/>
    <w:rsid w:val="008D4B4C"/>
    <w:rsid w:val="008D549D"/>
    <w:rsid w:val="008E50A7"/>
    <w:rsid w:val="008F0346"/>
    <w:rsid w:val="008F0AE0"/>
    <w:rsid w:val="008F15FF"/>
    <w:rsid w:val="008F1938"/>
    <w:rsid w:val="008F1CC2"/>
    <w:rsid w:val="008F4210"/>
    <w:rsid w:val="009007AD"/>
    <w:rsid w:val="00902859"/>
    <w:rsid w:val="00902BEF"/>
    <w:rsid w:val="00905962"/>
    <w:rsid w:val="00905BD3"/>
    <w:rsid w:val="00907E47"/>
    <w:rsid w:val="00911240"/>
    <w:rsid w:val="00914270"/>
    <w:rsid w:val="00916B4B"/>
    <w:rsid w:val="009177E7"/>
    <w:rsid w:val="0092277A"/>
    <w:rsid w:val="009233EC"/>
    <w:rsid w:val="0092371B"/>
    <w:rsid w:val="0092461D"/>
    <w:rsid w:val="009256B2"/>
    <w:rsid w:val="00934C40"/>
    <w:rsid w:val="009354F2"/>
    <w:rsid w:val="00936FAE"/>
    <w:rsid w:val="00937ACD"/>
    <w:rsid w:val="00953179"/>
    <w:rsid w:val="00953A76"/>
    <w:rsid w:val="00955690"/>
    <w:rsid w:val="009563F8"/>
    <w:rsid w:val="0096127F"/>
    <w:rsid w:val="009616B3"/>
    <w:rsid w:val="00965A4B"/>
    <w:rsid w:val="00971DD1"/>
    <w:rsid w:val="00982FDE"/>
    <w:rsid w:val="009861AE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A4B8A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132B"/>
    <w:rsid w:val="009E32F3"/>
    <w:rsid w:val="009E4645"/>
    <w:rsid w:val="009E5F33"/>
    <w:rsid w:val="009E6475"/>
    <w:rsid w:val="009E6A6C"/>
    <w:rsid w:val="009E6D79"/>
    <w:rsid w:val="009F12F6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F17"/>
    <w:rsid w:val="00A43F96"/>
    <w:rsid w:val="00A451AA"/>
    <w:rsid w:val="00A46F28"/>
    <w:rsid w:val="00A47B55"/>
    <w:rsid w:val="00A56D6F"/>
    <w:rsid w:val="00A570AC"/>
    <w:rsid w:val="00A621E0"/>
    <w:rsid w:val="00A71597"/>
    <w:rsid w:val="00A716FA"/>
    <w:rsid w:val="00A71A92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0718"/>
    <w:rsid w:val="00A96214"/>
    <w:rsid w:val="00AA0E3E"/>
    <w:rsid w:val="00AA2DD6"/>
    <w:rsid w:val="00AB052B"/>
    <w:rsid w:val="00AB1470"/>
    <w:rsid w:val="00AB1F57"/>
    <w:rsid w:val="00AB240A"/>
    <w:rsid w:val="00AB45F0"/>
    <w:rsid w:val="00AB64B5"/>
    <w:rsid w:val="00AC246B"/>
    <w:rsid w:val="00AC4C7A"/>
    <w:rsid w:val="00AC4DFC"/>
    <w:rsid w:val="00AD3ED0"/>
    <w:rsid w:val="00AE4863"/>
    <w:rsid w:val="00AF3DAF"/>
    <w:rsid w:val="00AF430B"/>
    <w:rsid w:val="00AF5456"/>
    <w:rsid w:val="00AF5740"/>
    <w:rsid w:val="00AF6FE6"/>
    <w:rsid w:val="00B04FF6"/>
    <w:rsid w:val="00B055BC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407E1"/>
    <w:rsid w:val="00B4266C"/>
    <w:rsid w:val="00B42C84"/>
    <w:rsid w:val="00B449CF"/>
    <w:rsid w:val="00B46CDA"/>
    <w:rsid w:val="00B56595"/>
    <w:rsid w:val="00B603E3"/>
    <w:rsid w:val="00B610A7"/>
    <w:rsid w:val="00B62902"/>
    <w:rsid w:val="00B653B2"/>
    <w:rsid w:val="00B707D2"/>
    <w:rsid w:val="00B712C9"/>
    <w:rsid w:val="00B72E2F"/>
    <w:rsid w:val="00B742F3"/>
    <w:rsid w:val="00B744BD"/>
    <w:rsid w:val="00B756D8"/>
    <w:rsid w:val="00B820C2"/>
    <w:rsid w:val="00B87EC9"/>
    <w:rsid w:val="00B90981"/>
    <w:rsid w:val="00B93800"/>
    <w:rsid w:val="00B94CE1"/>
    <w:rsid w:val="00B96BB7"/>
    <w:rsid w:val="00BA063C"/>
    <w:rsid w:val="00BA5BF8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7191"/>
    <w:rsid w:val="00C43253"/>
    <w:rsid w:val="00C4336C"/>
    <w:rsid w:val="00C43C74"/>
    <w:rsid w:val="00C44DFF"/>
    <w:rsid w:val="00C51821"/>
    <w:rsid w:val="00C52952"/>
    <w:rsid w:val="00C5583E"/>
    <w:rsid w:val="00C643FB"/>
    <w:rsid w:val="00C658E8"/>
    <w:rsid w:val="00C65CC2"/>
    <w:rsid w:val="00C67288"/>
    <w:rsid w:val="00C70B58"/>
    <w:rsid w:val="00C71A7E"/>
    <w:rsid w:val="00C71EAB"/>
    <w:rsid w:val="00C749EA"/>
    <w:rsid w:val="00C74E46"/>
    <w:rsid w:val="00C80D84"/>
    <w:rsid w:val="00C8138D"/>
    <w:rsid w:val="00C8647E"/>
    <w:rsid w:val="00C95D80"/>
    <w:rsid w:val="00C9654C"/>
    <w:rsid w:val="00C96896"/>
    <w:rsid w:val="00CA0E3C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C3E"/>
    <w:rsid w:val="00CB6ABB"/>
    <w:rsid w:val="00CB7580"/>
    <w:rsid w:val="00CC5268"/>
    <w:rsid w:val="00CC58DB"/>
    <w:rsid w:val="00CD022A"/>
    <w:rsid w:val="00CD1851"/>
    <w:rsid w:val="00CD6E11"/>
    <w:rsid w:val="00CD7198"/>
    <w:rsid w:val="00CE1993"/>
    <w:rsid w:val="00CE1B59"/>
    <w:rsid w:val="00CE38ED"/>
    <w:rsid w:val="00CE59D4"/>
    <w:rsid w:val="00CF3251"/>
    <w:rsid w:val="00CF3615"/>
    <w:rsid w:val="00CF4831"/>
    <w:rsid w:val="00CF6002"/>
    <w:rsid w:val="00D02522"/>
    <w:rsid w:val="00D03D4D"/>
    <w:rsid w:val="00D0478C"/>
    <w:rsid w:val="00D112AA"/>
    <w:rsid w:val="00D11704"/>
    <w:rsid w:val="00D1318E"/>
    <w:rsid w:val="00D1388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7D9E"/>
    <w:rsid w:val="00D517D2"/>
    <w:rsid w:val="00D51B51"/>
    <w:rsid w:val="00D53F55"/>
    <w:rsid w:val="00D600CF"/>
    <w:rsid w:val="00D61A09"/>
    <w:rsid w:val="00D62FF3"/>
    <w:rsid w:val="00D640C3"/>
    <w:rsid w:val="00D66ED9"/>
    <w:rsid w:val="00D66F23"/>
    <w:rsid w:val="00D72A51"/>
    <w:rsid w:val="00D735D3"/>
    <w:rsid w:val="00D7599D"/>
    <w:rsid w:val="00D76342"/>
    <w:rsid w:val="00D76DB8"/>
    <w:rsid w:val="00D7726F"/>
    <w:rsid w:val="00D82743"/>
    <w:rsid w:val="00D845F3"/>
    <w:rsid w:val="00D86467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C0EDD"/>
    <w:rsid w:val="00DC16D9"/>
    <w:rsid w:val="00DC3D7F"/>
    <w:rsid w:val="00DC47BD"/>
    <w:rsid w:val="00DC750D"/>
    <w:rsid w:val="00DD24C2"/>
    <w:rsid w:val="00DD4C68"/>
    <w:rsid w:val="00DE1637"/>
    <w:rsid w:val="00DE1A07"/>
    <w:rsid w:val="00DE2006"/>
    <w:rsid w:val="00DE4B8A"/>
    <w:rsid w:val="00DE59D9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BA5"/>
    <w:rsid w:val="00E807E2"/>
    <w:rsid w:val="00E80ED0"/>
    <w:rsid w:val="00E81E16"/>
    <w:rsid w:val="00E86CFA"/>
    <w:rsid w:val="00E901EB"/>
    <w:rsid w:val="00E92F2B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D7D07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F3D"/>
    <w:rsid w:val="00F671E3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6139"/>
    <w:rsid w:val="00F90C6E"/>
    <w:rsid w:val="00F93401"/>
    <w:rsid w:val="00F9768A"/>
    <w:rsid w:val="00FA1AFC"/>
    <w:rsid w:val="00FA3C09"/>
    <w:rsid w:val="00FA4790"/>
    <w:rsid w:val="00FA4855"/>
    <w:rsid w:val="00FA7EB3"/>
    <w:rsid w:val="00FB0364"/>
    <w:rsid w:val="00FB0B7A"/>
    <w:rsid w:val="00FB0CF5"/>
    <w:rsid w:val="00FB24FD"/>
    <w:rsid w:val="00FC3591"/>
    <w:rsid w:val="00FD37E5"/>
    <w:rsid w:val="00FD4E84"/>
    <w:rsid w:val="00FD4FF0"/>
    <w:rsid w:val="00FE0BCC"/>
    <w:rsid w:val="00FE0BDE"/>
    <w:rsid w:val="00FE1F9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B5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56746"/>
    <w:rsid w:val="000813D9"/>
    <w:rsid w:val="000A0AE9"/>
    <w:rsid w:val="000A6E97"/>
    <w:rsid w:val="000B7832"/>
    <w:rsid w:val="000C0ED0"/>
    <w:rsid w:val="000C59C5"/>
    <w:rsid w:val="000F685C"/>
    <w:rsid w:val="00147C7C"/>
    <w:rsid w:val="00164C3E"/>
    <w:rsid w:val="001732A3"/>
    <w:rsid w:val="00173693"/>
    <w:rsid w:val="00184176"/>
    <w:rsid w:val="001F4C9D"/>
    <w:rsid w:val="0020453E"/>
    <w:rsid w:val="00227E67"/>
    <w:rsid w:val="00245751"/>
    <w:rsid w:val="00246495"/>
    <w:rsid w:val="002478FA"/>
    <w:rsid w:val="00266F76"/>
    <w:rsid w:val="00276158"/>
    <w:rsid w:val="00292D81"/>
    <w:rsid w:val="002968B3"/>
    <w:rsid w:val="002A0162"/>
    <w:rsid w:val="002A2C31"/>
    <w:rsid w:val="002E40A1"/>
    <w:rsid w:val="00347D6D"/>
    <w:rsid w:val="00366981"/>
    <w:rsid w:val="00380DB3"/>
    <w:rsid w:val="003836BA"/>
    <w:rsid w:val="003A3EB5"/>
    <w:rsid w:val="003A6CEB"/>
    <w:rsid w:val="003C4160"/>
    <w:rsid w:val="00436816"/>
    <w:rsid w:val="004461F8"/>
    <w:rsid w:val="00450E3B"/>
    <w:rsid w:val="0045461E"/>
    <w:rsid w:val="00455F46"/>
    <w:rsid w:val="004B3803"/>
    <w:rsid w:val="004C112E"/>
    <w:rsid w:val="004C1E62"/>
    <w:rsid w:val="004D502B"/>
    <w:rsid w:val="004E44F2"/>
    <w:rsid w:val="00505CE4"/>
    <w:rsid w:val="00525DB9"/>
    <w:rsid w:val="00551644"/>
    <w:rsid w:val="00564313"/>
    <w:rsid w:val="005A5F7C"/>
    <w:rsid w:val="00601DE9"/>
    <w:rsid w:val="00612ABF"/>
    <w:rsid w:val="00613696"/>
    <w:rsid w:val="00627476"/>
    <w:rsid w:val="00644B6E"/>
    <w:rsid w:val="006A3FE1"/>
    <w:rsid w:val="006B31F3"/>
    <w:rsid w:val="006B6466"/>
    <w:rsid w:val="006C3C50"/>
    <w:rsid w:val="006E7327"/>
    <w:rsid w:val="006E7E3F"/>
    <w:rsid w:val="007045DB"/>
    <w:rsid w:val="00736F64"/>
    <w:rsid w:val="007401FF"/>
    <w:rsid w:val="007A0366"/>
    <w:rsid w:val="007A05A8"/>
    <w:rsid w:val="007C0E8C"/>
    <w:rsid w:val="00804C4F"/>
    <w:rsid w:val="008137A5"/>
    <w:rsid w:val="00814F60"/>
    <w:rsid w:val="00822C63"/>
    <w:rsid w:val="008522B6"/>
    <w:rsid w:val="008603A9"/>
    <w:rsid w:val="00861183"/>
    <w:rsid w:val="00870361"/>
    <w:rsid w:val="00885567"/>
    <w:rsid w:val="008B2F15"/>
    <w:rsid w:val="008D4CCE"/>
    <w:rsid w:val="008D6CD3"/>
    <w:rsid w:val="008E3F23"/>
    <w:rsid w:val="00901484"/>
    <w:rsid w:val="009025A7"/>
    <w:rsid w:val="00910B55"/>
    <w:rsid w:val="0091582A"/>
    <w:rsid w:val="00922508"/>
    <w:rsid w:val="00925482"/>
    <w:rsid w:val="0093345A"/>
    <w:rsid w:val="00960F9C"/>
    <w:rsid w:val="009777F2"/>
    <w:rsid w:val="009A08F9"/>
    <w:rsid w:val="009A1FD2"/>
    <w:rsid w:val="009B64CC"/>
    <w:rsid w:val="009D02E8"/>
    <w:rsid w:val="009D3CB9"/>
    <w:rsid w:val="00A2493D"/>
    <w:rsid w:val="00A4100E"/>
    <w:rsid w:val="00A640F4"/>
    <w:rsid w:val="00AB01C7"/>
    <w:rsid w:val="00AF000E"/>
    <w:rsid w:val="00B061B3"/>
    <w:rsid w:val="00B13C73"/>
    <w:rsid w:val="00B14E62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3FBA"/>
    <w:rsid w:val="00BC084E"/>
    <w:rsid w:val="00BD3AA0"/>
    <w:rsid w:val="00BE4A2B"/>
    <w:rsid w:val="00C141FA"/>
    <w:rsid w:val="00C21EF0"/>
    <w:rsid w:val="00C36961"/>
    <w:rsid w:val="00C43031"/>
    <w:rsid w:val="00C453DB"/>
    <w:rsid w:val="00C8203B"/>
    <w:rsid w:val="00C82D05"/>
    <w:rsid w:val="00CB0129"/>
    <w:rsid w:val="00CD61EA"/>
    <w:rsid w:val="00CF1DB0"/>
    <w:rsid w:val="00D10AF4"/>
    <w:rsid w:val="00D425BB"/>
    <w:rsid w:val="00D45BCA"/>
    <w:rsid w:val="00D47966"/>
    <w:rsid w:val="00D96D9D"/>
    <w:rsid w:val="00DC419B"/>
    <w:rsid w:val="00DF123B"/>
    <w:rsid w:val="00E07D23"/>
    <w:rsid w:val="00E10889"/>
    <w:rsid w:val="00E16FCA"/>
    <w:rsid w:val="00E406D1"/>
    <w:rsid w:val="00E84AC1"/>
    <w:rsid w:val="00E85A07"/>
    <w:rsid w:val="00EA0EAF"/>
    <w:rsid w:val="00EA41AF"/>
    <w:rsid w:val="00EA5ED8"/>
    <w:rsid w:val="00EA7BEA"/>
    <w:rsid w:val="00EC03DB"/>
    <w:rsid w:val="00EE72D8"/>
    <w:rsid w:val="00EF18F1"/>
    <w:rsid w:val="00F1310B"/>
    <w:rsid w:val="00F20265"/>
    <w:rsid w:val="00F4797C"/>
    <w:rsid w:val="00F930C1"/>
    <w:rsid w:val="00FA2EAB"/>
    <w:rsid w:val="00FA3CD7"/>
    <w:rsid w:val="00FB352F"/>
    <w:rsid w:val="00FC2990"/>
    <w:rsid w:val="00FC6BA5"/>
    <w:rsid w:val="00FE1F9E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002/2025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002/2025</dc:title>
  <dc:creator>RONALDO BARBOSA FERREIRA</dc:creator>
  <cp:keywords>SEE-PRC-2024/44299</cp:keywords>
  <dc:description>/2017</dc:description>
  <cp:lastModifiedBy>CEE</cp:lastModifiedBy>
  <cp:revision>3</cp:revision>
  <cp:lastPrinted>2016-04-12T19:20:00Z</cp:lastPrinted>
  <dcterms:created xsi:type="dcterms:W3CDTF">2025-01-28T19:24:00Z</dcterms:created>
  <dcterms:modified xsi:type="dcterms:W3CDTF">2025-01-29T18:42:00Z</dcterms:modified>
</cp:coreProperties>
</file>