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34" w:rsidRDefault="00D97A34" w:rsidP="00D97A34">
      <w:pPr>
        <w:spacing w:before="120"/>
        <w:ind w:left="2268"/>
        <w:rPr>
          <w:b/>
        </w:rPr>
      </w:pPr>
    </w:p>
    <w:p w:rsidR="00D97A34" w:rsidRDefault="00D97A34" w:rsidP="00D97A34">
      <w:pPr>
        <w:spacing w:before="120"/>
        <w:ind w:left="2268"/>
        <w:rPr>
          <w:b/>
        </w:rPr>
      </w:pPr>
    </w:p>
    <w:p w:rsidR="00D17C86" w:rsidRDefault="00B50E61" w:rsidP="00D97A34">
      <w:pPr>
        <w:spacing w:before="120"/>
        <w:ind w:left="2268"/>
        <w:rPr>
          <w:b/>
        </w:rPr>
      </w:pPr>
      <w:r>
        <w:rPr>
          <w:b/>
        </w:rPr>
        <w:t>RESOLUÇÃO N</w:t>
      </w:r>
      <w:r w:rsidR="00D97A34">
        <w:rPr>
          <w:b/>
        </w:rPr>
        <w:t>.</w:t>
      </w:r>
      <w:r>
        <w:rPr>
          <w:b/>
        </w:rPr>
        <w:t xml:space="preserve">º </w:t>
      </w:r>
      <w:r w:rsidR="00C4314B">
        <w:rPr>
          <w:b/>
        </w:rPr>
        <w:t>5</w:t>
      </w:r>
      <w:r w:rsidR="00F675C3">
        <w:rPr>
          <w:b/>
        </w:rPr>
        <w:t>72</w:t>
      </w:r>
      <w:r>
        <w:rPr>
          <w:b/>
        </w:rPr>
        <w:t>/2023</w:t>
      </w:r>
    </w:p>
    <w:p w:rsidR="00D17C86" w:rsidRDefault="00D17C86" w:rsidP="00D97A34">
      <w:pPr>
        <w:ind w:left="2268"/>
        <w:jc w:val="both"/>
      </w:pPr>
    </w:p>
    <w:p w:rsidR="00D97A34" w:rsidRDefault="00D97A34" w:rsidP="00D97A34">
      <w:pPr>
        <w:ind w:left="2268"/>
        <w:jc w:val="both"/>
      </w:pPr>
    </w:p>
    <w:p w:rsidR="00F675C3" w:rsidRDefault="00C4314B" w:rsidP="00D97A34">
      <w:pPr>
        <w:ind w:left="2268"/>
        <w:jc w:val="both"/>
        <w:rPr>
          <w:color w:val="000000"/>
          <w:szCs w:val="24"/>
        </w:rPr>
      </w:pPr>
      <w:r>
        <w:rPr>
          <w:caps/>
        </w:rPr>
        <w:t>RECONHEC</w:t>
      </w:r>
      <w:r w:rsidR="00CB7479">
        <w:rPr>
          <w:caps/>
        </w:rPr>
        <w:t xml:space="preserve">E O </w:t>
      </w:r>
      <w:r w:rsidR="005438EA" w:rsidRPr="00EB3A12">
        <w:rPr>
          <w:szCs w:val="24"/>
        </w:rPr>
        <w:t xml:space="preserve">CURSO TÉCNICO EM </w:t>
      </w:r>
      <w:r w:rsidR="00F675C3">
        <w:rPr>
          <w:szCs w:val="24"/>
        </w:rPr>
        <w:t>ADMINISTRAÇÃO</w:t>
      </w:r>
      <w:r>
        <w:rPr>
          <w:caps/>
        </w:rPr>
        <w:t xml:space="preserve"> </w:t>
      </w:r>
      <w:r w:rsidR="00492038">
        <w:rPr>
          <w:caps/>
        </w:rPr>
        <w:t>MINISTRADO</w:t>
      </w:r>
      <w:r w:rsidR="00047A05">
        <w:rPr>
          <w:caps/>
        </w:rPr>
        <w:t xml:space="preserve"> </w:t>
      </w:r>
      <w:r w:rsidR="00D97A34">
        <w:rPr>
          <w:caps/>
        </w:rPr>
        <w:t>PEL</w:t>
      </w:r>
      <w:r w:rsidR="00047A05">
        <w:rPr>
          <w:caps/>
        </w:rPr>
        <w:t>O KRONOS NEXUS,</w:t>
      </w:r>
      <w:r w:rsidR="00CB7479">
        <w:rPr>
          <w:caps/>
        </w:rPr>
        <w:t xml:space="preserve"> </w:t>
      </w:r>
      <w:r w:rsidR="00F675C3" w:rsidRPr="00D8666F">
        <w:rPr>
          <w:szCs w:val="24"/>
        </w:rPr>
        <w:t>LOCALIZADO NA AV</w:t>
      </w:r>
      <w:r w:rsidR="00F675C3">
        <w:rPr>
          <w:szCs w:val="24"/>
        </w:rPr>
        <w:t xml:space="preserve">ENIDA </w:t>
      </w:r>
      <w:r w:rsidR="00F675C3" w:rsidRPr="00D8666F">
        <w:rPr>
          <w:szCs w:val="24"/>
        </w:rPr>
        <w:t>ALMIRANTE BARROSO, 542,</w:t>
      </w:r>
      <w:r w:rsidR="00F675C3">
        <w:rPr>
          <w:szCs w:val="24"/>
        </w:rPr>
        <w:t xml:space="preserve"> </w:t>
      </w:r>
      <w:r w:rsidR="00F675C3" w:rsidRPr="00D8666F">
        <w:rPr>
          <w:szCs w:val="24"/>
        </w:rPr>
        <w:t>CENTRO, NA CIDADE DE JOÃO PESSOA</w:t>
      </w:r>
      <w:r w:rsidR="00F675C3">
        <w:rPr>
          <w:szCs w:val="24"/>
        </w:rPr>
        <w:t xml:space="preserve">–PB, </w:t>
      </w:r>
      <w:r w:rsidR="00F675C3">
        <w:rPr>
          <w:color w:val="000000"/>
          <w:szCs w:val="24"/>
        </w:rPr>
        <w:t>MANTID</w:t>
      </w:r>
      <w:r w:rsidR="00D97A34">
        <w:rPr>
          <w:color w:val="000000"/>
          <w:szCs w:val="24"/>
        </w:rPr>
        <w:t>O</w:t>
      </w:r>
      <w:r w:rsidR="00F675C3">
        <w:rPr>
          <w:color w:val="000000"/>
          <w:szCs w:val="24"/>
        </w:rPr>
        <w:t xml:space="preserve"> POR JJ CURSOS PROFISSIONALIZANTES E SERVIÇOS LTDA</w:t>
      </w:r>
      <w:r w:rsidR="00D97A34">
        <w:rPr>
          <w:color w:val="000000"/>
          <w:szCs w:val="24"/>
        </w:rPr>
        <w:t>.</w:t>
      </w:r>
      <w:r w:rsidR="00F675C3">
        <w:rPr>
          <w:color w:val="000000"/>
          <w:szCs w:val="24"/>
        </w:rPr>
        <w:t>, CNPJ N</w:t>
      </w:r>
      <w:r w:rsidR="00D97A34">
        <w:rPr>
          <w:color w:val="000000"/>
          <w:szCs w:val="24"/>
        </w:rPr>
        <w:t>.</w:t>
      </w:r>
      <w:r w:rsidR="00F675C3">
        <w:rPr>
          <w:color w:val="000000"/>
          <w:szCs w:val="24"/>
        </w:rPr>
        <w:t xml:space="preserve">° </w:t>
      </w:r>
      <w:r w:rsidR="00F675C3" w:rsidRPr="00CC6CD9">
        <w:rPr>
          <w:szCs w:val="24"/>
        </w:rPr>
        <w:t>13.192.673/0001-32</w:t>
      </w:r>
      <w:r w:rsidR="00F675C3">
        <w:rPr>
          <w:szCs w:val="24"/>
        </w:rPr>
        <w:t>.</w:t>
      </w:r>
    </w:p>
    <w:p w:rsidR="00CB7479" w:rsidRDefault="00CB7479" w:rsidP="005438EA">
      <w:pPr>
        <w:ind w:left="1843"/>
        <w:jc w:val="both"/>
      </w:pPr>
    </w:p>
    <w:p w:rsidR="00D97A34" w:rsidRDefault="00D97A34" w:rsidP="005438EA">
      <w:pPr>
        <w:ind w:left="1843"/>
        <w:jc w:val="both"/>
      </w:pPr>
    </w:p>
    <w:p w:rsidR="00047A05" w:rsidRDefault="00B50E61" w:rsidP="00047A05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</w:t>
      </w:r>
      <w:r w:rsidR="00D97A34">
        <w:t>.</w:t>
      </w:r>
      <w:r>
        <w:t xml:space="preserve">º </w:t>
      </w:r>
      <w:r w:rsidR="00C4314B">
        <w:t>1</w:t>
      </w:r>
      <w:r w:rsidR="00F675C3">
        <w:t>50</w:t>
      </w:r>
      <w:r>
        <w:t>/2023, exarado no Processo n</w:t>
      </w:r>
      <w:r w:rsidR="00D97A34">
        <w:t>.</w:t>
      </w:r>
      <w:r>
        <w:t xml:space="preserve">º </w:t>
      </w:r>
      <w:r w:rsidR="00492038">
        <w:t>SEE-PRC-202</w:t>
      </w:r>
      <w:r w:rsidR="00F675C3">
        <w:t>2</w:t>
      </w:r>
      <w:r w:rsidR="00492038">
        <w:t>/</w:t>
      </w:r>
      <w:r w:rsidR="00F675C3">
        <w:t>06975</w:t>
      </w:r>
      <w:r>
        <w:t xml:space="preserve">, </w:t>
      </w:r>
      <w:r w:rsidR="00492038" w:rsidRPr="00842753">
        <w:t xml:space="preserve">oriundo da </w:t>
      </w:r>
      <w:r w:rsidR="00492038" w:rsidRPr="001E2454">
        <w:rPr>
          <w:szCs w:val="24"/>
        </w:rPr>
        <w:t>Câmara de Ensino Médio, Educação Profissional e Ensino Superior</w:t>
      </w:r>
      <w:r w:rsidR="00492038" w:rsidRPr="00842753">
        <w:t>, e aprovado em Sessão Plenária realizada nesta data,</w:t>
      </w:r>
    </w:p>
    <w:p w:rsidR="00D17C86" w:rsidRDefault="00B50E61" w:rsidP="00D97A34">
      <w:pPr>
        <w:spacing w:before="360" w:after="240"/>
        <w:jc w:val="both"/>
      </w:pPr>
      <w:r>
        <w:rPr>
          <w:b/>
        </w:rPr>
        <w:t>RESOLVE:</w:t>
      </w:r>
    </w:p>
    <w:p w:rsidR="00492038" w:rsidRPr="00B907A3" w:rsidRDefault="00B50E61" w:rsidP="00047A05">
      <w:pPr>
        <w:spacing w:before="240"/>
        <w:ind w:firstLine="709"/>
        <w:jc w:val="both"/>
      </w:pPr>
      <w:r>
        <w:rPr>
          <w:b/>
        </w:rPr>
        <w:t>Art.</w:t>
      </w:r>
      <w:r w:rsidR="00047A05">
        <w:rPr>
          <w:b/>
        </w:rPr>
        <w:t xml:space="preserve"> </w:t>
      </w:r>
      <w:r>
        <w:rPr>
          <w:b/>
        </w:rPr>
        <w:t>1º</w:t>
      </w:r>
      <w:r w:rsidR="00047A05">
        <w:rPr>
          <w:b/>
        </w:rPr>
        <w:t xml:space="preserve"> </w:t>
      </w:r>
      <w:r>
        <w:t>Re</w:t>
      </w:r>
      <w:r w:rsidR="008B0419">
        <w:t>conhece</w:t>
      </w:r>
      <w:r w:rsidR="00D97A34">
        <w:t>r</w:t>
      </w:r>
      <w:r>
        <w:t xml:space="preserve">, pelo período de </w:t>
      </w:r>
      <w:r w:rsidR="005438EA">
        <w:t>4</w:t>
      </w:r>
      <w:r w:rsidR="00E055C2">
        <w:t xml:space="preserve"> (</w:t>
      </w:r>
      <w:r w:rsidR="005438EA">
        <w:t>quatro</w:t>
      </w:r>
      <w:r w:rsidR="00E055C2">
        <w:t>)</w:t>
      </w:r>
      <w:r>
        <w:t xml:space="preserve"> anos, o</w:t>
      </w:r>
      <w:r w:rsidR="00723DAB">
        <w:t xml:space="preserve"> </w:t>
      </w:r>
      <w:r w:rsidR="005438EA">
        <w:t>Curso Técnico em</w:t>
      </w:r>
      <w:r w:rsidR="00047A05">
        <w:t xml:space="preserve"> Administração</w:t>
      </w:r>
      <w:r>
        <w:t xml:space="preserve"> ministrado </w:t>
      </w:r>
      <w:r w:rsidR="00D97A34">
        <w:t>pel</w:t>
      </w:r>
      <w:r w:rsidR="00492038">
        <w:t xml:space="preserve">o </w:t>
      </w:r>
      <w:proofErr w:type="spellStart"/>
      <w:r w:rsidR="007B4F0B" w:rsidRPr="00CC6CD9">
        <w:rPr>
          <w:szCs w:val="24"/>
        </w:rPr>
        <w:t>Kronos</w:t>
      </w:r>
      <w:proofErr w:type="spellEnd"/>
      <w:r w:rsidR="007B4F0B">
        <w:rPr>
          <w:szCs w:val="24"/>
        </w:rPr>
        <w:t xml:space="preserve"> </w:t>
      </w:r>
      <w:proofErr w:type="spellStart"/>
      <w:r w:rsidR="007B4F0B">
        <w:rPr>
          <w:szCs w:val="24"/>
        </w:rPr>
        <w:t>Nexus</w:t>
      </w:r>
      <w:proofErr w:type="spellEnd"/>
      <w:r w:rsidR="00492038" w:rsidRPr="00635540">
        <w:t xml:space="preserve">, </w:t>
      </w:r>
      <w:r w:rsidR="00492038" w:rsidRPr="00CC3976">
        <w:t>localizad</w:t>
      </w:r>
      <w:r w:rsidR="00492038">
        <w:t xml:space="preserve">o na </w:t>
      </w:r>
      <w:r w:rsidR="00047A05">
        <w:t>cidade de João Pessoa</w:t>
      </w:r>
      <w:r w:rsidR="00D97A34">
        <w:rPr>
          <w:szCs w:val="24"/>
        </w:rPr>
        <w:t>–</w:t>
      </w:r>
      <w:r w:rsidR="00492038" w:rsidRPr="00D91E69">
        <w:rPr>
          <w:szCs w:val="24"/>
        </w:rPr>
        <w:t>P</w:t>
      </w:r>
      <w:r w:rsidR="00492038">
        <w:rPr>
          <w:szCs w:val="24"/>
        </w:rPr>
        <w:t>B</w:t>
      </w:r>
      <w:r w:rsidR="00047A05">
        <w:rPr>
          <w:szCs w:val="24"/>
        </w:rPr>
        <w:t>, mantid</w:t>
      </w:r>
      <w:r w:rsidR="00D97A34">
        <w:rPr>
          <w:szCs w:val="24"/>
        </w:rPr>
        <w:t>o</w:t>
      </w:r>
      <w:r w:rsidR="00047A05">
        <w:rPr>
          <w:szCs w:val="24"/>
        </w:rPr>
        <w:t xml:space="preserve"> por JJ Cursos Profissionalizantes e Serviços </w:t>
      </w:r>
      <w:r w:rsidR="00D97A34">
        <w:rPr>
          <w:szCs w:val="24"/>
        </w:rPr>
        <w:t>Ltda.</w:t>
      </w:r>
      <w:r w:rsidR="00047A05">
        <w:rPr>
          <w:szCs w:val="24"/>
        </w:rPr>
        <w:t>, CNPJ n</w:t>
      </w:r>
      <w:r w:rsidR="00D97A34">
        <w:rPr>
          <w:szCs w:val="24"/>
        </w:rPr>
        <w:t>.</w:t>
      </w:r>
      <w:r w:rsidR="00047A05">
        <w:rPr>
          <w:szCs w:val="24"/>
        </w:rPr>
        <w:t xml:space="preserve">º </w:t>
      </w:r>
      <w:r w:rsidR="00047A05" w:rsidRPr="00CC6CD9">
        <w:rPr>
          <w:szCs w:val="24"/>
        </w:rPr>
        <w:t>13.192.673/0001-32</w:t>
      </w:r>
      <w:r w:rsidR="00492038">
        <w:t>.</w:t>
      </w:r>
    </w:p>
    <w:p w:rsidR="00D17C86" w:rsidRPr="007459BE" w:rsidRDefault="00B50E61" w:rsidP="00D97A34">
      <w:pPr>
        <w:spacing w:before="120" w:after="120"/>
        <w:ind w:firstLine="709"/>
        <w:jc w:val="both"/>
        <w:rPr>
          <w:caps/>
        </w:rPr>
      </w:pPr>
      <w:r>
        <w:rPr>
          <w:b/>
        </w:rPr>
        <w:t>Art.</w:t>
      </w:r>
      <w:r w:rsidR="00047A05">
        <w:rPr>
          <w:b/>
        </w:rPr>
        <w:t xml:space="preserve"> </w:t>
      </w:r>
      <w:r>
        <w:rPr>
          <w:b/>
        </w:rPr>
        <w:t xml:space="preserve"> 2º </w:t>
      </w:r>
      <w:r>
        <w:t>A presente Resolução entra em vigor na data de sua publicação.</w:t>
      </w:r>
    </w:p>
    <w:p w:rsidR="00D17C86" w:rsidRDefault="00B50E61" w:rsidP="00D97A34">
      <w:pPr>
        <w:spacing w:before="120" w:after="120"/>
        <w:ind w:firstLine="709"/>
        <w:jc w:val="both"/>
      </w:pPr>
      <w:r>
        <w:rPr>
          <w:b/>
        </w:rPr>
        <w:t>Art.</w:t>
      </w:r>
      <w:r w:rsidR="00047A05">
        <w:rPr>
          <w:b/>
        </w:rPr>
        <w:t xml:space="preserve"> </w:t>
      </w:r>
      <w:r>
        <w:rPr>
          <w:b/>
        </w:rPr>
        <w:t xml:space="preserve"> 3º</w:t>
      </w:r>
      <w:r w:rsidR="00047A05">
        <w:rPr>
          <w:b/>
        </w:rPr>
        <w:t xml:space="preserve"> </w:t>
      </w:r>
      <w:r>
        <w:t>Revogam-se as disposições em contrário.</w:t>
      </w:r>
    </w:p>
    <w:p w:rsidR="00D17C86" w:rsidRDefault="00047A05" w:rsidP="00D97A34">
      <w:pPr>
        <w:spacing w:before="200"/>
        <w:jc w:val="both"/>
      </w:pPr>
      <w:r>
        <w:t xml:space="preserve"> </w:t>
      </w:r>
      <w:r w:rsidR="00D97A34">
        <w:tab/>
      </w:r>
      <w:r w:rsidR="00B50E61">
        <w:t xml:space="preserve">Sala das Sessões do Conselho Estadual de Educação, </w:t>
      </w:r>
      <w:r w:rsidR="00F675C3">
        <w:t xml:space="preserve">24 de agosto </w:t>
      </w:r>
      <w:r w:rsidR="00B50E61">
        <w:t>de 2023.</w:t>
      </w:r>
    </w:p>
    <w:p w:rsidR="007459BE" w:rsidRDefault="007459BE" w:rsidP="007459BE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  <w:bookmarkStart w:id="0" w:name="_GoBack"/>
      <w:bookmarkEnd w:id="0"/>
    </w:p>
    <w:p w:rsidR="007459BE" w:rsidRDefault="007459BE" w:rsidP="007459BE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:rsidR="00492038" w:rsidRDefault="00F675C3" w:rsidP="00492038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JAIR DE OLIVEIRA SOARES</w:t>
      </w:r>
    </w:p>
    <w:p w:rsidR="00492038" w:rsidRPr="00520C49" w:rsidRDefault="00492038" w:rsidP="00492038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:rsidR="00D17C86" w:rsidRDefault="00D17C86" w:rsidP="007459BE">
      <w:pPr>
        <w:keepNext/>
        <w:spacing w:before="960"/>
        <w:jc w:val="center"/>
        <w:outlineLvl w:val="0"/>
        <w:rPr>
          <w:b/>
          <w:highlight w:val="yellow"/>
        </w:rPr>
      </w:pPr>
    </w:p>
    <w:sectPr w:rsidR="00D17C86" w:rsidSect="00D97A34">
      <w:headerReference w:type="default" r:id="rId6"/>
      <w:footerReference w:type="even" r:id="rId7"/>
      <w:footerReference w:type="default" r:id="rId8"/>
      <w:pgSz w:w="11907" w:h="16840"/>
      <w:pgMar w:top="1418" w:right="851" w:bottom="1418" w:left="1701" w:header="992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E6" w:rsidRDefault="00055AE6">
      <w:r>
        <w:separator/>
      </w:r>
    </w:p>
  </w:endnote>
  <w:endnote w:type="continuationSeparator" w:id="0">
    <w:p w:rsidR="00055AE6" w:rsidRDefault="000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E6" w:rsidRDefault="00055AE6">
      <w:r>
        <w:separator/>
      </w:r>
    </w:p>
  </w:footnote>
  <w:footnote w:type="continuationSeparator" w:id="0">
    <w:p w:rsidR="00055AE6" w:rsidRDefault="0005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D97A3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5196840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D17C86" w:rsidRDefault="00B50E61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:rsidR="00D17C86" w:rsidRDefault="00D17C86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47A05"/>
    <w:rsid w:val="0005006A"/>
    <w:rsid w:val="00050E62"/>
    <w:rsid w:val="000541AA"/>
    <w:rsid w:val="000555DF"/>
    <w:rsid w:val="00055AE6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6CC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B60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203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8EA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5FBB"/>
    <w:rsid w:val="005D6210"/>
    <w:rsid w:val="005E4F1D"/>
    <w:rsid w:val="005F0D49"/>
    <w:rsid w:val="005F246B"/>
    <w:rsid w:val="005F53FC"/>
    <w:rsid w:val="00605273"/>
    <w:rsid w:val="006143C4"/>
    <w:rsid w:val="006221E3"/>
    <w:rsid w:val="00623948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DA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4F0B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419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6FE3"/>
    <w:rsid w:val="0093496D"/>
    <w:rsid w:val="009350F9"/>
    <w:rsid w:val="00937836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5BFC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7EB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565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0E6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1B80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B7479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3A6"/>
    <w:rsid w:val="00D85514"/>
    <w:rsid w:val="00D85B7D"/>
    <w:rsid w:val="00D87423"/>
    <w:rsid w:val="00D90FD7"/>
    <w:rsid w:val="00D918B0"/>
    <w:rsid w:val="00D92D2B"/>
    <w:rsid w:val="00D944DE"/>
    <w:rsid w:val="00D94A2E"/>
    <w:rsid w:val="00D97A34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5C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5C3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C7CC3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22</cp:revision>
  <cp:lastPrinted>2023-06-06T19:19:00Z</cp:lastPrinted>
  <dcterms:created xsi:type="dcterms:W3CDTF">2023-07-17T17:15:00Z</dcterms:created>
  <dcterms:modified xsi:type="dcterms:W3CDTF">2023-08-31T14:09:00Z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