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AE51" w14:textId="77777777" w:rsidR="00064C6A" w:rsidRDefault="00064C6A" w:rsidP="00064C6A">
      <w:pPr>
        <w:spacing w:after="120"/>
        <w:ind w:left="2268"/>
        <w:rPr>
          <w:b/>
        </w:rPr>
      </w:pPr>
    </w:p>
    <w:p w14:paraId="740B357D" w14:textId="67AF3EA7" w:rsidR="001A2BC7" w:rsidRDefault="004A5951" w:rsidP="00064C6A">
      <w:pPr>
        <w:spacing w:after="120"/>
        <w:ind w:left="2268"/>
        <w:rPr>
          <w:b/>
        </w:rPr>
      </w:pPr>
      <w:r w:rsidRPr="00D22288">
        <w:rPr>
          <w:b/>
        </w:rPr>
        <w:t>RESOLUÇÃO Nº</w:t>
      </w:r>
      <w:r w:rsidR="00776581">
        <w:rPr>
          <w:b/>
        </w:rPr>
        <w:t xml:space="preserve"> </w:t>
      </w:r>
      <w:r w:rsidR="001A2BC7">
        <w:rPr>
          <w:b/>
        </w:rPr>
        <w:t>5</w:t>
      </w:r>
      <w:r w:rsidR="00776581">
        <w:rPr>
          <w:b/>
        </w:rPr>
        <w:t>18</w:t>
      </w:r>
      <w:r w:rsidR="00CC3D2F">
        <w:rPr>
          <w:b/>
        </w:rPr>
        <w:t>/</w:t>
      </w:r>
      <w:r w:rsidRPr="00D22288">
        <w:rPr>
          <w:b/>
        </w:rPr>
        <w:t>20</w:t>
      </w:r>
      <w:r w:rsidR="00457132">
        <w:rPr>
          <w:b/>
        </w:rPr>
        <w:t>2</w:t>
      </w:r>
      <w:r w:rsidR="000D1EB4">
        <w:rPr>
          <w:b/>
        </w:rPr>
        <w:t>3</w:t>
      </w:r>
    </w:p>
    <w:p w14:paraId="23C4EC1C" w14:textId="77777777" w:rsidR="00064C6A" w:rsidRDefault="00064C6A" w:rsidP="00064C6A">
      <w:pPr>
        <w:spacing w:after="120"/>
        <w:ind w:left="2268"/>
      </w:pPr>
    </w:p>
    <w:p w14:paraId="704E6330" w14:textId="611E337D" w:rsidR="004A5951" w:rsidRPr="001A2BC7" w:rsidRDefault="00C4249B" w:rsidP="00064C6A">
      <w:pPr>
        <w:spacing w:after="120"/>
        <w:ind w:left="2268"/>
        <w:jc w:val="both"/>
        <w:rPr>
          <w:b/>
        </w:rPr>
      </w:pPr>
      <w:r w:rsidRPr="00BB5C7F">
        <w:t>HOMOLOGA</w:t>
      </w:r>
      <w:r>
        <w:t xml:space="preserve"> A MUDANÇA DE ENDEREÇO </w:t>
      </w:r>
      <w:r>
        <w:rPr>
          <w:szCs w:val="24"/>
        </w:rPr>
        <w:t xml:space="preserve">DO </w:t>
      </w:r>
      <w:r w:rsidR="00776581" w:rsidRPr="0051523C">
        <w:rPr>
          <w:szCs w:val="24"/>
        </w:rPr>
        <w:t xml:space="preserve">INSTITUTO DE PESQUISA E PROMOÇÃO DO DESENVOLVIMENTO E DA SUSTENTABILIDADE </w:t>
      </w:r>
      <w:r w:rsidR="00064C6A" w:rsidRPr="001E2454">
        <w:t xml:space="preserve">– </w:t>
      </w:r>
      <w:r w:rsidR="00776581" w:rsidRPr="0051523C">
        <w:rPr>
          <w:szCs w:val="24"/>
        </w:rPr>
        <w:t>IPPEDS</w:t>
      </w:r>
      <w:r w:rsidRPr="00635540">
        <w:t xml:space="preserve">, </w:t>
      </w:r>
      <w:r w:rsidR="00064C6A">
        <w:t xml:space="preserve">ANTES </w:t>
      </w:r>
      <w:r w:rsidRPr="00CC3976">
        <w:t>LOCALIZAD</w:t>
      </w:r>
      <w:r>
        <w:t>O</w:t>
      </w:r>
      <w:r w:rsidRPr="00CC3976">
        <w:t xml:space="preserve"> </w:t>
      </w:r>
      <w:r w:rsidR="00064C6A">
        <w:t xml:space="preserve">NA </w:t>
      </w:r>
      <w:r w:rsidR="00776581" w:rsidRPr="0051523C">
        <w:rPr>
          <w:szCs w:val="24"/>
        </w:rPr>
        <w:t>AV. PRESIDENTE EPITÁCIO PESSOA, 1</w:t>
      </w:r>
      <w:r w:rsidR="00064C6A">
        <w:rPr>
          <w:szCs w:val="24"/>
        </w:rPr>
        <w:t>.</w:t>
      </w:r>
      <w:r w:rsidR="00776581" w:rsidRPr="0051523C">
        <w:rPr>
          <w:szCs w:val="24"/>
        </w:rPr>
        <w:t>251, SALAS</w:t>
      </w:r>
      <w:r w:rsidR="00776581">
        <w:rPr>
          <w:szCs w:val="24"/>
        </w:rPr>
        <w:t xml:space="preserve"> </w:t>
      </w:r>
      <w:r w:rsidR="00776581" w:rsidRPr="0051523C">
        <w:rPr>
          <w:szCs w:val="24"/>
        </w:rPr>
        <w:t>07 E 104</w:t>
      </w:r>
      <w:r w:rsidRPr="00D838E1">
        <w:rPr>
          <w:szCs w:val="24"/>
        </w:rPr>
        <w:t>, NA</w:t>
      </w:r>
      <w:r>
        <w:rPr>
          <w:szCs w:val="24"/>
        </w:rPr>
        <w:t xml:space="preserve"> </w:t>
      </w:r>
      <w:r w:rsidRPr="00D838E1">
        <w:rPr>
          <w:szCs w:val="24"/>
        </w:rPr>
        <w:t xml:space="preserve">CIDADE DE </w:t>
      </w:r>
      <w:r>
        <w:rPr>
          <w:szCs w:val="24"/>
        </w:rPr>
        <w:t>JOÃO PESSOA–</w:t>
      </w:r>
      <w:r w:rsidRPr="00581C28">
        <w:rPr>
          <w:szCs w:val="24"/>
        </w:rPr>
        <w:t>PB</w:t>
      </w:r>
      <w:r w:rsidRPr="00FE70F1">
        <w:t>, MANTID</w:t>
      </w:r>
      <w:r w:rsidR="00064C6A">
        <w:t>O</w:t>
      </w:r>
      <w:r w:rsidRPr="00FE70F1">
        <w:t xml:space="preserve"> </w:t>
      </w:r>
      <w:r>
        <w:t xml:space="preserve">PELO </w:t>
      </w:r>
      <w:r w:rsidR="00776581" w:rsidRPr="0051523C">
        <w:rPr>
          <w:szCs w:val="24"/>
        </w:rPr>
        <w:t>INSTITUTO DE PESQUISA E PROMOÇÃO DO DESENVOLVIMENTO E DA SUSTENTABILIDADE</w:t>
      </w:r>
      <w:r>
        <w:rPr>
          <w:szCs w:val="24"/>
        </w:rPr>
        <w:t>,</w:t>
      </w:r>
      <w:r w:rsidRPr="00672C2B">
        <w:rPr>
          <w:szCs w:val="24"/>
        </w:rPr>
        <w:t xml:space="preserve"> CNPJ </w:t>
      </w:r>
      <w:r w:rsidR="00064C6A">
        <w:rPr>
          <w:szCs w:val="24"/>
        </w:rPr>
        <w:t xml:space="preserve">N.º </w:t>
      </w:r>
      <w:r w:rsidR="00776581" w:rsidRPr="00725776">
        <w:rPr>
          <w:szCs w:val="24"/>
        </w:rPr>
        <w:t>21.337.591/0001-67</w:t>
      </w:r>
      <w:r w:rsidRPr="00667680">
        <w:rPr>
          <w:szCs w:val="24"/>
        </w:rPr>
        <w:t>, PARA</w:t>
      </w:r>
      <w:r>
        <w:rPr>
          <w:szCs w:val="24"/>
        </w:rPr>
        <w:t xml:space="preserve"> A </w:t>
      </w:r>
      <w:r w:rsidR="00776581" w:rsidRPr="0051523C">
        <w:rPr>
          <w:szCs w:val="24"/>
        </w:rPr>
        <w:t>AV. PRESIDENTE EPITÁCIO PESSOA, N</w:t>
      </w:r>
      <w:r w:rsidR="00064C6A">
        <w:rPr>
          <w:szCs w:val="24"/>
        </w:rPr>
        <w:t>.</w:t>
      </w:r>
      <w:r w:rsidR="00776581" w:rsidRPr="0051523C">
        <w:rPr>
          <w:szCs w:val="24"/>
        </w:rPr>
        <w:t>° 955, SALA C</w:t>
      </w:r>
      <w:r w:rsidRPr="001A6BB7">
        <w:rPr>
          <w:szCs w:val="24"/>
        </w:rPr>
        <w:t xml:space="preserve">, </w:t>
      </w:r>
      <w:r>
        <w:rPr>
          <w:szCs w:val="24"/>
        </w:rPr>
        <w:t>NA CIDADE DE JOÃO PESSOA–</w:t>
      </w:r>
      <w:r w:rsidRPr="00581C28">
        <w:rPr>
          <w:szCs w:val="24"/>
        </w:rPr>
        <w:t>PB</w:t>
      </w:r>
      <w:r w:rsidRPr="00EB2263">
        <w:t>.</w:t>
      </w:r>
    </w:p>
    <w:p w14:paraId="58E87E65" w14:textId="77777777" w:rsidR="004A5951" w:rsidRPr="00842753" w:rsidRDefault="004A5951">
      <w:pPr>
        <w:jc w:val="both"/>
      </w:pPr>
    </w:p>
    <w:p w14:paraId="6A45CFF1" w14:textId="1B403B8D" w:rsidR="004A5951" w:rsidRPr="00842753" w:rsidRDefault="004A5951" w:rsidP="00366B40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="00064C6A">
        <w:t>.</w:t>
      </w:r>
      <w:r w:rsidRPr="00842753">
        <w:t>º</w:t>
      </w:r>
      <w:r w:rsidR="00B669B4">
        <w:t xml:space="preserve"> </w:t>
      </w:r>
      <w:r w:rsidR="00BA7CD3">
        <w:t>1</w:t>
      </w:r>
      <w:r w:rsidR="00776581">
        <w:t>08</w:t>
      </w:r>
      <w:r w:rsidR="003B3FC8" w:rsidRPr="00FE70F1">
        <w:t>/20</w:t>
      </w:r>
      <w:r w:rsidR="003B3FC8">
        <w:t>2</w:t>
      </w:r>
      <w:r w:rsidR="00550852">
        <w:t>3</w:t>
      </w:r>
      <w:r w:rsidR="003B3FC8" w:rsidRPr="00FE70F1">
        <w:t>, exarado no Processo n</w:t>
      </w:r>
      <w:r w:rsidR="00064C6A">
        <w:t>.</w:t>
      </w:r>
      <w:r w:rsidR="003B3FC8" w:rsidRPr="00FE70F1">
        <w:t>º</w:t>
      </w:r>
      <w:r w:rsidR="00B669B4">
        <w:t xml:space="preserve"> SEE-PRC-202</w:t>
      </w:r>
      <w:r w:rsidR="00776581">
        <w:t>3</w:t>
      </w:r>
      <w:r w:rsidR="00B669B4">
        <w:t>/</w:t>
      </w:r>
      <w:r w:rsidR="00776581">
        <w:t>13692</w:t>
      </w:r>
      <w:r w:rsidR="003B3FC8" w:rsidRPr="00842753">
        <w:t xml:space="preserve">, oriundo da </w:t>
      </w:r>
      <w:r w:rsidR="003B3FC8">
        <w:t xml:space="preserve">Câmara de </w:t>
      </w:r>
      <w:r w:rsidR="004617EE" w:rsidRPr="00331682">
        <w:rPr>
          <w:szCs w:val="24"/>
        </w:rPr>
        <w:t>Ensino Médio, Educação Profissional e Ensino Superior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14:paraId="42F5EEDE" w14:textId="77777777" w:rsidR="00776581" w:rsidRDefault="004A5951" w:rsidP="00776581">
      <w:pPr>
        <w:spacing w:before="360"/>
      </w:pPr>
      <w:r w:rsidRPr="00842753">
        <w:rPr>
          <w:b/>
        </w:rPr>
        <w:t>RESOLVE:</w:t>
      </w:r>
    </w:p>
    <w:p w14:paraId="2D163020" w14:textId="3E81D639" w:rsidR="00B669B4" w:rsidRPr="00776581" w:rsidRDefault="00776581" w:rsidP="00064C6A">
      <w:pPr>
        <w:spacing w:before="360"/>
        <w:ind w:firstLine="567"/>
        <w:jc w:val="both"/>
      </w:pPr>
      <w:r>
        <w:rPr>
          <w:b/>
        </w:rPr>
        <w:tab/>
      </w:r>
      <w:r w:rsidR="004A5951" w:rsidRPr="00842753">
        <w:rPr>
          <w:b/>
        </w:rPr>
        <w:t>Art. 1º</w:t>
      </w:r>
      <w:r w:rsidR="003B48FB">
        <w:rPr>
          <w:b/>
        </w:rPr>
        <w:t xml:space="preserve"> </w:t>
      </w:r>
      <w:r w:rsidR="00E624CC">
        <w:rPr>
          <w:szCs w:val="24"/>
        </w:rPr>
        <w:t>H</w:t>
      </w:r>
      <w:r w:rsidR="00E624CC" w:rsidRPr="00110FDA">
        <w:rPr>
          <w:szCs w:val="24"/>
        </w:rPr>
        <w:t>omologa</w:t>
      </w:r>
      <w:r w:rsidR="00E624CC">
        <w:rPr>
          <w:szCs w:val="24"/>
        </w:rPr>
        <w:t>r</w:t>
      </w:r>
      <w:r w:rsidR="00B27585">
        <w:rPr>
          <w:szCs w:val="24"/>
        </w:rPr>
        <w:t xml:space="preserve"> </w:t>
      </w:r>
      <w:r w:rsidR="001270D3">
        <w:t>a mudança de endereço</w:t>
      </w:r>
      <w:r w:rsidR="00621369">
        <w:t xml:space="preserve"> </w:t>
      </w:r>
      <w:r w:rsidR="0071678F">
        <w:rPr>
          <w:szCs w:val="24"/>
        </w:rPr>
        <w:t xml:space="preserve">do </w:t>
      </w:r>
      <w:r w:rsidRPr="0051523C">
        <w:rPr>
          <w:szCs w:val="24"/>
        </w:rPr>
        <w:t xml:space="preserve">Instituto de Pesquisa e Promoção do Desenvolvimento e da Sustentabilidade </w:t>
      </w:r>
      <w:r w:rsidR="00064C6A" w:rsidRPr="001E2454">
        <w:t xml:space="preserve">– </w:t>
      </w:r>
      <w:r w:rsidRPr="0051523C">
        <w:rPr>
          <w:szCs w:val="24"/>
        </w:rPr>
        <w:t>IPPEDS</w:t>
      </w:r>
      <w:r w:rsidR="00B669B4" w:rsidRPr="00635540">
        <w:t>,</w:t>
      </w:r>
      <w:r w:rsidR="00064C6A">
        <w:t xml:space="preserve"> antes</w:t>
      </w:r>
      <w:r w:rsidR="00B669B4" w:rsidRPr="00635540">
        <w:t xml:space="preserve"> </w:t>
      </w:r>
      <w:r w:rsidR="00B669B4" w:rsidRPr="00CC3976">
        <w:t>localizad</w:t>
      </w:r>
      <w:r w:rsidR="00B669B4">
        <w:t>o</w:t>
      </w:r>
      <w:r w:rsidR="00B669B4" w:rsidRPr="00CC3976">
        <w:t xml:space="preserve"> na </w:t>
      </w:r>
      <w:bookmarkStart w:id="0" w:name="_Hlk140584224"/>
      <w:r w:rsidRPr="0051523C">
        <w:rPr>
          <w:szCs w:val="24"/>
        </w:rPr>
        <w:t>Av. Presidente Epitácio Pessoa, 1</w:t>
      </w:r>
      <w:r w:rsidR="00064C6A">
        <w:rPr>
          <w:szCs w:val="24"/>
        </w:rPr>
        <w:t>.</w:t>
      </w:r>
      <w:r w:rsidRPr="0051523C">
        <w:rPr>
          <w:szCs w:val="24"/>
        </w:rPr>
        <w:t>251, salas</w:t>
      </w:r>
      <w:r w:rsidR="00064C6A">
        <w:rPr>
          <w:szCs w:val="24"/>
        </w:rPr>
        <w:t xml:space="preserve"> </w:t>
      </w:r>
      <w:r w:rsidRPr="0051523C">
        <w:rPr>
          <w:szCs w:val="24"/>
        </w:rPr>
        <w:t>07 e 104</w:t>
      </w:r>
      <w:r w:rsidR="00B669B4" w:rsidRPr="00D838E1">
        <w:rPr>
          <w:szCs w:val="24"/>
        </w:rPr>
        <w:t>, na</w:t>
      </w:r>
      <w:r w:rsidR="00B669B4">
        <w:rPr>
          <w:szCs w:val="24"/>
        </w:rPr>
        <w:t xml:space="preserve"> C</w:t>
      </w:r>
      <w:r w:rsidR="00B669B4" w:rsidRPr="00D838E1">
        <w:rPr>
          <w:szCs w:val="24"/>
        </w:rPr>
        <w:t xml:space="preserve">idade de </w:t>
      </w:r>
      <w:r w:rsidR="00B669B4">
        <w:rPr>
          <w:szCs w:val="24"/>
        </w:rPr>
        <w:t>João Pessoa–PB</w:t>
      </w:r>
      <w:bookmarkEnd w:id="0"/>
      <w:r w:rsidR="00B669B4" w:rsidRPr="00FE70F1">
        <w:t>, mantid</w:t>
      </w:r>
      <w:r w:rsidR="00064C6A">
        <w:t>o</w:t>
      </w:r>
      <w:r w:rsidR="00B669B4" w:rsidRPr="00FE70F1">
        <w:t xml:space="preserve"> </w:t>
      </w:r>
      <w:r w:rsidR="00B669B4">
        <w:t xml:space="preserve">pelo </w:t>
      </w:r>
      <w:r w:rsidRPr="0051523C">
        <w:rPr>
          <w:szCs w:val="24"/>
        </w:rPr>
        <w:t>Instituto de Pesquisa e Promoção do Desenvolvimento e da Sustentabilidade</w:t>
      </w:r>
      <w:r w:rsidR="00B669B4">
        <w:rPr>
          <w:szCs w:val="24"/>
        </w:rPr>
        <w:t>,</w:t>
      </w:r>
      <w:r w:rsidR="00B669B4" w:rsidRPr="00672C2B">
        <w:rPr>
          <w:szCs w:val="24"/>
        </w:rPr>
        <w:t xml:space="preserve"> CNPJ </w:t>
      </w:r>
      <w:r w:rsidR="00B669B4">
        <w:rPr>
          <w:szCs w:val="24"/>
        </w:rPr>
        <w:t>N</w:t>
      </w:r>
      <w:r w:rsidR="00064C6A">
        <w:rPr>
          <w:szCs w:val="24"/>
        </w:rPr>
        <w:t>.</w:t>
      </w:r>
      <w:r w:rsidR="00B669B4">
        <w:rPr>
          <w:szCs w:val="24"/>
        </w:rPr>
        <w:t xml:space="preserve">° </w:t>
      </w:r>
      <w:bookmarkStart w:id="1" w:name="_Hlk141176758"/>
      <w:r w:rsidRPr="00725776">
        <w:rPr>
          <w:szCs w:val="24"/>
        </w:rPr>
        <w:t>21.337.591/0001-67</w:t>
      </w:r>
      <w:bookmarkEnd w:id="1"/>
      <w:r w:rsidR="00B669B4" w:rsidRPr="00667680">
        <w:rPr>
          <w:szCs w:val="24"/>
        </w:rPr>
        <w:t>, para</w:t>
      </w:r>
      <w:r w:rsidR="00B669B4">
        <w:rPr>
          <w:szCs w:val="24"/>
        </w:rPr>
        <w:t xml:space="preserve"> a </w:t>
      </w:r>
      <w:bookmarkStart w:id="2" w:name="_Hlk141176801"/>
      <w:r w:rsidRPr="0051523C">
        <w:rPr>
          <w:szCs w:val="24"/>
        </w:rPr>
        <w:t>Av. Presidente Epitácio Pessoa, n</w:t>
      </w:r>
      <w:r w:rsidR="00064C6A">
        <w:rPr>
          <w:szCs w:val="24"/>
        </w:rPr>
        <w:t>.</w:t>
      </w:r>
      <w:r w:rsidRPr="0051523C">
        <w:rPr>
          <w:szCs w:val="24"/>
        </w:rPr>
        <w:t>° 955, Sala C</w:t>
      </w:r>
      <w:bookmarkEnd w:id="2"/>
      <w:r w:rsidR="00B669B4" w:rsidRPr="001A6BB7">
        <w:rPr>
          <w:szCs w:val="24"/>
        </w:rPr>
        <w:t xml:space="preserve">, </w:t>
      </w:r>
      <w:r w:rsidR="00B669B4">
        <w:rPr>
          <w:szCs w:val="24"/>
        </w:rPr>
        <w:t>na Cidade de João Pessoa–PB</w:t>
      </w:r>
      <w:r w:rsidR="00B669B4" w:rsidRPr="00EB2263">
        <w:t>.</w:t>
      </w:r>
    </w:p>
    <w:p w14:paraId="6DF85C8D" w14:textId="06683D30" w:rsidR="004A5951" w:rsidRPr="00CC3976" w:rsidRDefault="004A5951" w:rsidP="00064C6A">
      <w:pPr>
        <w:spacing w:before="120" w:after="120"/>
        <w:ind w:firstLine="709"/>
        <w:jc w:val="both"/>
      </w:pPr>
      <w:r w:rsidRPr="00CC3976">
        <w:rPr>
          <w:b/>
        </w:rPr>
        <w:t>Art. 2º</w:t>
      </w:r>
      <w:r w:rsidR="003B48FB">
        <w:rPr>
          <w:b/>
        </w:rPr>
        <w:t xml:space="preserve"> </w:t>
      </w:r>
      <w:r w:rsidRPr="00CC3976">
        <w:t>Apresente Resolução entra em vigor na data de sua publicação.</w:t>
      </w:r>
    </w:p>
    <w:p w14:paraId="6C036EC7" w14:textId="7E5728F4" w:rsidR="004A5951" w:rsidRPr="00CC3976" w:rsidRDefault="004A5951" w:rsidP="00064C6A">
      <w:pPr>
        <w:spacing w:before="120" w:after="120"/>
        <w:ind w:left="1701" w:hanging="992"/>
        <w:jc w:val="both"/>
      </w:pPr>
      <w:r w:rsidRPr="00CC3976">
        <w:rPr>
          <w:b/>
        </w:rPr>
        <w:t>Art. 3º</w:t>
      </w:r>
      <w:r w:rsidR="003B48FB">
        <w:rPr>
          <w:b/>
        </w:rPr>
        <w:t xml:space="preserve"> </w:t>
      </w:r>
      <w:r w:rsidRPr="00CC3976">
        <w:t>Revogam-se as disposições em contrário.</w:t>
      </w:r>
    </w:p>
    <w:p w14:paraId="3AE1A2FE" w14:textId="063D9D24" w:rsidR="004A5951" w:rsidRDefault="004A5951" w:rsidP="00064C6A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4D0EE7">
        <w:rPr>
          <w:szCs w:val="24"/>
        </w:rPr>
        <w:t>1</w:t>
      </w:r>
      <w:r w:rsidR="00B669B4">
        <w:rPr>
          <w:szCs w:val="24"/>
        </w:rPr>
        <w:t>3</w:t>
      </w:r>
      <w:r w:rsidR="00D4358B">
        <w:rPr>
          <w:szCs w:val="24"/>
        </w:rPr>
        <w:t xml:space="preserve"> de </w:t>
      </w:r>
      <w:r w:rsidR="005F6BAA">
        <w:rPr>
          <w:szCs w:val="24"/>
        </w:rPr>
        <w:t>ju</w:t>
      </w:r>
      <w:r w:rsidR="00B669B4">
        <w:rPr>
          <w:szCs w:val="24"/>
        </w:rPr>
        <w:t>l</w:t>
      </w:r>
      <w:r w:rsidR="005F6BAA">
        <w:rPr>
          <w:szCs w:val="24"/>
        </w:rPr>
        <w:t>h</w:t>
      </w:r>
      <w:r w:rsidR="004D0EE7">
        <w:rPr>
          <w:szCs w:val="24"/>
        </w:rPr>
        <w:t>o</w:t>
      </w:r>
      <w:r w:rsidR="00457132">
        <w:t xml:space="preserve"> de 202</w:t>
      </w:r>
      <w:r w:rsidR="000D1EB4">
        <w:t>3</w:t>
      </w:r>
      <w:r w:rsidRPr="00CC3976">
        <w:t>.</w:t>
      </w:r>
    </w:p>
    <w:p w14:paraId="1F169B0C" w14:textId="77777777" w:rsidR="00064C6A" w:rsidRDefault="008C1584" w:rsidP="00064C6A">
      <w:pPr>
        <w:spacing w:before="960"/>
        <w:jc w:val="center"/>
        <w:rPr>
          <w:b/>
          <w:szCs w:val="24"/>
        </w:rPr>
      </w:pPr>
      <w:r w:rsidRPr="008C1584">
        <w:rPr>
          <w:b/>
          <w:szCs w:val="24"/>
        </w:rPr>
        <w:t>ADELAIDE ALVES DIAS</w:t>
      </w:r>
    </w:p>
    <w:p w14:paraId="1DF5D1ED" w14:textId="21ED13A0" w:rsidR="000D6384" w:rsidRDefault="000D6384" w:rsidP="00064C6A">
      <w:pPr>
        <w:jc w:val="center"/>
      </w:pPr>
      <w:r w:rsidRPr="00F0668C">
        <w:rPr>
          <w:b/>
          <w:szCs w:val="24"/>
        </w:rPr>
        <w:t>President</w:t>
      </w:r>
      <w:r w:rsidR="0099187D">
        <w:rPr>
          <w:b/>
          <w:szCs w:val="24"/>
        </w:rPr>
        <w:t>a</w:t>
      </w:r>
      <w:r w:rsidRPr="00F0668C">
        <w:rPr>
          <w:b/>
          <w:szCs w:val="24"/>
        </w:rPr>
        <w:t xml:space="preserve"> </w:t>
      </w:r>
      <w:r w:rsidR="00EA445D">
        <w:rPr>
          <w:b/>
          <w:szCs w:val="24"/>
        </w:rPr>
        <w:t>do</w:t>
      </w:r>
      <w:r w:rsidRPr="00F0668C">
        <w:rPr>
          <w:b/>
          <w:szCs w:val="24"/>
        </w:rPr>
        <w:t xml:space="preserve"> CEE/PB</w:t>
      </w:r>
    </w:p>
    <w:p w14:paraId="2AC50933" w14:textId="27D4B458" w:rsidR="006923F2" w:rsidRPr="00FE6FA5" w:rsidRDefault="00B669B4" w:rsidP="00B669B4">
      <w:pPr>
        <w:pStyle w:val="Ttulo1"/>
        <w:spacing w:before="960"/>
        <w:ind w:left="-142" w:right="-284"/>
      </w:pPr>
      <w:r>
        <w:t>JAIR DE OLIVEIRA SOARES</w:t>
      </w:r>
    </w:p>
    <w:p w14:paraId="63FEA5C5" w14:textId="416CD196" w:rsidR="00AA5B06" w:rsidRPr="00520C49" w:rsidRDefault="006923F2" w:rsidP="006923F2">
      <w:pPr>
        <w:jc w:val="center"/>
        <w:rPr>
          <w:b/>
          <w:highlight w:val="yellow"/>
        </w:rPr>
      </w:pPr>
      <w:r w:rsidRPr="00FE6FA5">
        <w:rPr>
          <w:b/>
        </w:rPr>
        <w:t>Relator</w:t>
      </w:r>
      <w:bookmarkStart w:id="3" w:name="_GoBack"/>
      <w:bookmarkEnd w:id="3"/>
    </w:p>
    <w:sectPr w:rsidR="00AA5B06" w:rsidRPr="00520C49" w:rsidSect="00064C6A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11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52C8" w14:textId="77777777" w:rsidR="007379B2" w:rsidRDefault="007379B2">
      <w:r>
        <w:separator/>
      </w:r>
    </w:p>
  </w:endnote>
  <w:endnote w:type="continuationSeparator" w:id="0">
    <w:p w14:paraId="6C479C91" w14:textId="77777777" w:rsidR="007379B2" w:rsidRDefault="007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2D6D" w14:textId="77777777" w:rsidR="00B25BE1" w:rsidRDefault="00AB05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AA8DC3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F218" w14:textId="77777777" w:rsidR="00DB13BE" w:rsidRPr="006C70C5" w:rsidRDefault="00DB13BE" w:rsidP="00DB13BE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6D083CDC" w14:textId="77777777" w:rsidR="00DB13BE" w:rsidRPr="006C70C5" w:rsidRDefault="00DB13BE" w:rsidP="00DB13BE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7013C253" w14:textId="77777777" w:rsidR="00DB13BE" w:rsidRPr="006C70C5" w:rsidRDefault="00DB13BE" w:rsidP="00DB13BE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4112D47A" w14:textId="77777777" w:rsidR="00DB13BE" w:rsidRPr="006C70C5" w:rsidRDefault="00DB13BE" w:rsidP="00DB13BE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895A" w14:textId="77777777" w:rsidR="007379B2" w:rsidRDefault="007379B2">
      <w:r>
        <w:separator/>
      </w:r>
    </w:p>
  </w:footnote>
  <w:footnote w:type="continuationSeparator" w:id="0">
    <w:p w14:paraId="3B31427F" w14:textId="77777777" w:rsidR="007379B2" w:rsidRDefault="0073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6E24" w14:textId="16A0D7D5" w:rsidR="00DB13BE" w:rsidRPr="00B53F00" w:rsidRDefault="00064C6A" w:rsidP="00DB13BE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A26B8D7" wp14:editId="7B509C70">
          <wp:simplePos x="0" y="0"/>
          <wp:positionH relativeFrom="margin">
            <wp:posOffset>5190490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BE"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62CEC7D" wp14:editId="11D16D81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BE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14393AEA" w14:textId="77777777" w:rsidR="00DB13BE" w:rsidRPr="00B53F00" w:rsidRDefault="00DB13BE" w:rsidP="00DB13BE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7295E2B2" w14:textId="77777777" w:rsidR="00DB13BE" w:rsidRPr="00B53F00" w:rsidRDefault="00DB13BE" w:rsidP="00DB13BE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7B26AFA3" w14:textId="77777777" w:rsidR="00DB13BE" w:rsidRPr="00EA7131" w:rsidRDefault="00DB13BE" w:rsidP="00DB13BE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5A94"/>
    <w:rsid w:val="000061AF"/>
    <w:rsid w:val="00012811"/>
    <w:rsid w:val="00013ED9"/>
    <w:rsid w:val="00016C35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2B3"/>
    <w:rsid w:val="00064C6A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570E"/>
    <w:rsid w:val="000B7EDC"/>
    <w:rsid w:val="000C4598"/>
    <w:rsid w:val="000C6BCC"/>
    <w:rsid w:val="000D1EB4"/>
    <w:rsid w:val="000D6384"/>
    <w:rsid w:val="000E177E"/>
    <w:rsid w:val="000E4F0A"/>
    <w:rsid w:val="000E580A"/>
    <w:rsid w:val="000E6AE4"/>
    <w:rsid w:val="000F6D7B"/>
    <w:rsid w:val="001015B4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0D3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2946"/>
    <w:rsid w:val="00160E76"/>
    <w:rsid w:val="00164A24"/>
    <w:rsid w:val="001650DE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2BC7"/>
    <w:rsid w:val="001D4478"/>
    <w:rsid w:val="001D76EF"/>
    <w:rsid w:val="001E067E"/>
    <w:rsid w:val="001E12C9"/>
    <w:rsid w:val="001E5E5E"/>
    <w:rsid w:val="001E79BD"/>
    <w:rsid w:val="001F0A89"/>
    <w:rsid w:val="001F7104"/>
    <w:rsid w:val="0020190A"/>
    <w:rsid w:val="002022D2"/>
    <w:rsid w:val="00207E0B"/>
    <w:rsid w:val="00217B43"/>
    <w:rsid w:val="00217B97"/>
    <w:rsid w:val="00222E05"/>
    <w:rsid w:val="00223518"/>
    <w:rsid w:val="00223E85"/>
    <w:rsid w:val="0022673B"/>
    <w:rsid w:val="002276EA"/>
    <w:rsid w:val="00230916"/>
    <w:rsid w:val="00237004"/>
    <w:rsid w:val="0023757C"/>
    <w:rsid w:val="00241375"/>
    <w:rsid w:val="0024677A"/>
    <w:rsid w:val="002647A3"/>
    <w:rsid w:val="002658BA"/>
    <w:rsid w:val="00274204"/>
    <w:rsid w:val="002774FD"/>
    <w:rsid w:val="002805CE"/>
    <w:rsid w:val="00281A3A"/>
    <w:rsid w:val="00290979"/>
    <w:rsid w:val="00294D1F"/>
    <w:rsid w:val="00296FB7"/>
    <w:rsid w:val="002A190F"/>
    <w:rsid w:val="002A2AF0"/>
    <w:rsid w:val="002A3A5E"/>
    <w:rsid w:val="002A7825"/>
    <w:rsid w:val="002B5073"/>
    <w:rsid w:val="002B5825"/>
    <w:rsid w:val="002B7AA2"/>
    <w:rsid w:val="002C1BFE"/>
    <w:rsid w:val="002D0901"/>
    <w:rsid w:val="002D1D0C"/>
    <w:rsid w:val="002D2D36"/>
    <w:rsid w:val="002D3109"/>
    <w:rsid w:val="002D35C5"/>
    <w:rsid w:val="002D5A6F"/>
    <w:rsid w:val="002F28D1"/>
    <w:rsid w:val="002F7423"/>
    <w:rsid w:val="00302D37"/>
    <w:rsid w:val="00305CCE"/>
    <w:rsid w:val="00310C5E"/>
    <w:rsid w:val="0031128F"/>
    <w:rsid w:val="00312DD4"/>
    <w:rsid w:val="00317182"/>
    <w:rsid w:val="00320FF3"/>
    <w:rsid w:val="00321962"/>
    <w:rsid w:val="00323E20"/>
    <w:rsid w:val="003269E9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66B40"/>
    <w:rsid w:val="003678E0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4DE9"/>
    <w:rsid w:val="003A669F"/>
    <w:rsid w:val="003B3E0E"/>
    <w:rsid w:val="003B3FC8"/>
    <w:rsid w:val="003B4002"/>
    <w:rsid w:val="003B48FB"/>
    <w:rsid w:val="003C1BA1"/>
    <w:rsid w:val="003C5EB8"/>
    <w:rsid w:val="003C6F00"/>
    <w:rsid w:val="003D2C49"/>
    <w:rsid w:val="003D5323"/>
    <w:rsid w:val="003E67ED"/>
    <w:rsid w:val="003F01E6"/>
    <w:rsid w:val="003F3019"/>
    <w:rsid w:val="003F6768"/>
    <w:rsid w:val="003F7BBD"/>
    <w:rsid w:val="0040565F"/>
    <w:rsid w:val="00415D30"/>
    <w:rsid w:val="00417408"/>
    <w:rsid w:val="00417DE1"/>
    <w:rsid w:val="00423132"/>
    <w:rsid w:val="004308AC"/>
    <w:rsid w:val="00430C33"/>
    <w:rsid w:val="004310F1"/>
    <w:rsid w:val="00432D14"/>
    <w:rsid w:val="00433BFB"/>
    <w:rsid w:val="00444D45"/>
    <w:rsid w:val="004516D4"/>
    <w:rsid w:val="00453B6B"/>
    <w:rsid w:val="004543C2"/>
    <w:rsid w:val="00457132"/>
    <w:rsid w:val="00461179"/>
    <w:rsid w:val="004617EE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0EE7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331A"/>
    <w:rsid w:val="00534557"/>
    <w:rsid w:val="00537F46"/>
    <w:rsid w:val="005407DB"/>
    <w:rsid w:val="00541BE5"/>
    <w:rsid w:val="005451FD"/>
    <w:rsid w:val="00547A72"/>
    <w:rsid w:val="0055085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C0F51"/>
    <w:rsid w:val="005C7BA1"/>
    <w:rsid w:val="005D257F"/>
    <w:rsid w:val="005D2B23"/>
    <w:rsid w:val="005D4559"/>
    <w:rsid w:val="005F0D49"/>
    <w:rsid w:val="005F246B"/>
    <w:rsid w:val="005F53FC"/>
    <w:rsid w:val="005F6BAA"/>
    <w:rsid w:val="00605273"/>
    <w:rsid w:val="00621369"/>
    <w:rsid w:val="006221E3"/>
    <w:rsid w:val="00635C20"/>
    <w:rsid w:val="006364B4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923F2"/>
    <w:rsid w:val="00697BB2"/>
    <w:rsid w:val="006A4FF1"/>
    <w:rsid w:val="006B3811"/>
    <w:rsid w:val="006B7702"/>
    <w:rsid w:val="006C65CE"/>
    <w:rsid w:val="006D07CD"/>
    <w:rsid w:val="006D1D18"/>
    <w:rsid w:val="006D1EC1"/>
    <w:rsid w:val="006E46D2"/>
    <w:rsid w:val="006E46F7"/>
    <w:rsid w:val="006E6361"/>
    <w:rsid w:val="006F47EE"/>
    <w:rsid w:val="006F7ED7"/>
    <w:rsid w:val="007012D6"/>
    <w:rsid w:val="00703E26"/>
    <w:rsid w:val="00706F0A"/>
    <w:rsid w:val="007114D6"/>
    <w:rsid w:val="00712EFA"/>
    <w:rsid w:val="00714A8D"/>
    <w:rsid w:val="0071678F"/>
    <w:rsid w:val="0072128B"/>
    <w:rsid w:val="007244BF"/>
    <w:rsid w:val="00724A33"/>
    <w:rsid w:val="00734E38"/>
    <w:rsid w:val="00736AA0"/>
    <w:rsid w:val="007379B2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136"/>
    <w:rsid w:val="007632F3"/>
    <w:rsid w:val="00763CCB"/>
    <w:rsid w:val="00770712"/>
    <w:rsid w:val="007718BF"/>
    <w:rsid w:val="007732C4"/>
    <w:rsid w:val="00776581"/>
    <w:rsid w:val="00782843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342F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2F1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4077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1584"/>
    <w:rsid w:val="008C31C2"/>
    <w:rsid w:val="008C448A"/>
    <w:rsid w:val="008C47B8"/>
    <w:rsid w:val="008C4F34"/>
    <w:rsid w:val="008D3787"/>
    <w:rsid w:val="008D5CEA"/>
    <w:rsid w:val="008D6C08"/>
    <w:rsid w:val="008E24C7"/>
    <w:rsid w:val="008E37AD"/>
    <w:rsid w:val="008F2152"/>
    <w:rsid w:val="008F3AF2"/>
    <w:rsid w:val="0090266D"/>
    <w:rsid w:val="00912990"/>
    <w:rsid w:val="00912CE7"/>
    <w:rsid w:val="00913FAD"/>
    <w:rsid w:val="00914395"/>
    <w:rsid w:val="00920B28"/>
    <w:rsid w:val="00920D51"/>
    <w:rsid w:val="0092328A"/>
    <w:rsid w:val="00926459"/>
    <w:rsid w:val="00931985"/>
    <w:rsid w:val="0093496D"/>
    <w:rsid w:val="009350F9"/>
    <w:rsid w:val="009371E3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187D"/>
    <w:rsid w:val="0099316F"/>
    <w:rsid w:val="009A03FA"/>
    <w:rsid w:val="009A183A"/>
    <w:rsid w:val="009A2E1B"/>
    <w:rsid w:val="009A6A3F"/>
    <w:rsid w:val="009B049C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3C8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5E0"/>
    <w:rsid w:val="00A51ADB"/>
    <w:rsid w:val="00A52810"/>
    <w:rsid w:val="00A5382C"/>
    <w:rsid w:val="00A55E2D"/>
    <w:rsid w:val="00A70463"/>
    <w:rsid w:val="00A7204B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B058C"/>
    <w:rsid w:val="00AB674A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27585"/>
    <w:rsid w:val="00B50021"/>
    <w:rsid w:val="00B523FB"/>
    <w:rsid w:val="00B5585E"/>
    <w:rsid w:val="00B569FD"/>
    <w:rsid w:val="00B61A00"/>
    <w:rsid w:val="00B63C15"/>
    <w:rsid w:val="00B6409B"/>
    <w:rsid w:val="00B642B0"/>
    <w:rsid w:val="00B669B4"/>
    <w:rsid w:val="00B71DD7"/>
    <w:rsid w:val="00B724C6"/>
    <w:rsid w:val="00B743E6"/>
    <w:rsid w:val="00B75FE6"/>
    <w:rsid w:val="00B82C25"/>
    <w:rsid w:val="00B836BB"/>
    <w:rsid w:val="00B87C7B"/>
    <w:rsid w:val="00B932A5"/>
    <w:rsid w:val="00BA1707"/>
    <w:rsid w:val="00BA7CD3"/>
    <w:rsid w:val="00BA7D4C"/>
    <w:rsid w:val="00BB490B"/>
    <w:rsid w:val="00BB5F79"/>
    <w:rsid w:val="00BD29B9"/>
    <w:rsid w:val="00BE0457"/>
    <w:rsid w:val="00BE175B"/>
    <w:rsid w:val="00BE48D1"/>
    <w:rsid w:val="00BE5BF7"/>
    <w:rsid w:val="00BF03FB"/>
    <w:rsid w:val="00BF24F9"/>
    <w:rsid w:val="00BF6A6F"/>
    <w:rsid w:val="00C032D1"/>
    <w:rsid w:val="00C11D82"/>
    <w:rsid w:val="00C26F81"/>
    <w:rsid w:val="00C271D8"/>
    <w:rsid w:val="00C300EA"/>
    <w:rsid w:val="00C30435"/>
    <w:rsid w:val="00C3049F"/>
    <w:rsid w:val="00C368FF"/>
    <w:rsid w:val="00C422F5"/>
    <w:rsid w:val="00C4249B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A3831"/>
    <w:rsid w:val="00CB4DCB"/>
    <w:rsid w:val="00CC3976"/>
    <w:rsid w:val="00CC3D2F"/>
    <w:rsid w:val="00CC4436"/>
    <w:rsid w:val="00CD5EA8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358B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13BE"/>
    <w:rsid w:val="00DB4CBC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E0567C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102C"/>
    <w:rsid w:val="00E624CC"/>
    <w:rsid w:val="00E6322B"/>
    <w:rsid w:val="00E71620"/>
    <w:rsid w:val="00E82A6B"/>
    <w:rsid w:val="00E90D88"/>
    <w:rsid w:val="00E913BF"/>
    <w:rsid w:val="00E93577"/>
    <w:rsid w:val="00E93671"/>
    <w:rsid w:val="00E956F3"/>
    <w:rsid w:val="00EA38E3"/>
    <w:rsid w:val="00EA445D"/>
    <w:rsid w:val="00EA4D13"/>
    <w:rsid w:val="00EA7185"/>
    <w:rsid w:val="00EB1823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42C8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C65E3"/>
  <w15:docId w15:val="{E3E5A9C6-DFA5-48FC-8B41-6B533155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204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B13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CEE</cp:lastModifiedBy>
  <cp:revision>2</cp:revision>
  <cp:lastPrinted>2016-04-06T17:18:00Z</cp:lastPrinted>
  <dcterms:created xsi:type="dcterms:W3CDTF">2023-07-26T00:06:00Z</dcterms:created>
  <dcterms:modified xsi:type="dcterms:W3CDTF">2023-07-26T00:06:00Z</dcterms:modified>
</cp:coreProperties>
</file>