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25AD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41160" w:rsidP="00625AD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41160" w:rsidP="00625AD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25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E1F2C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683E66">
        <w:rPr>
          <w:b/>
        </w:rPr>
        <w:t>292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57DCB">
        <w:rPr>
          <w:b/>
        </w:rPr>
        <w:t>7</w:t>
      </w:r>
    </w:p>
    <w:p w:rsidR="009350F9" w:rsidRPr="00CC3976" w:rsidRDefault="009350F9" w:rsidP="00FE1F2C">
      <w:pPr>
        <w:ind w:left="1701"/>
        <w:rPr>
          <w:b/>
        </w:rPr>
      </w:pPr>
    </w:p>
    <w:p w:rsidR="004A5951" w:rsidRPr="00CC3976" w:rsidRDefault="004A5951" w:rsidP="00FE1F2C">
      <w:pPr>
        <w:ind w:left="1701"/>
        <w:jc w:val="both"/>
      </w:pPr>
    </w:p>
    <w:p w:rsidR="004A5951" w:rsidRPr="00454DBD" w:rsidRDefault="00683E66" w:rsidP="00FE1F2C">
      <w:pPr>
        <w:ind w:left="1701"/>
        <w:jc w:val="both"/>
        <w:rPr>
          <w:caps/>
        </w:rPr>
      </w:pPr>
      <w:r>
        <w:t xml:space="preserve">VALIDA O </w:t>
      </w:r>
      <w:r>
        <w:rPr>
          <w:szCs w:val="24"/>
        </w:rPr>
        <w:t>C</w:t>
      </w:r>
      <w:r w:rsidRPr="00CF4F5F">
        <w:rPr>
          <w:szCs w:val="24"/>
        </w:rPr>
        <w:t xml:space="preserve">ERTIFICADO E </w:t>
      </w:r>
      <w:r>
        <w:rPr>
          <w:szCs w:val="24"/>
        </w:rPr>
        <w:t>H</w:t>
      </w:r>
      <w:r w:rsidRPr="00CF4F5F">
        <w:rPr>
          <w:szCs w:val="24"/>
        </w:rPr>
        <w:t>ISTÓRI</w:t>
      </w:r>
      <w:bookmarkStart w:id="0" w:name="_GoBack"/>
      <w:bookmarkEnd w:id="0"/>
      <w:r w:rsidRPr="00CF4F5F">
        <w:rPr>
          <w:szCs w:val="24"/>
        </w:rPr>
        <w:t xml:space="preserve">CO </w:t>
      </w:r>
      <w:r>
        <w:rPr>
          <w:szCs w:val="24"/>
        </w:rPr>
        <w:t>E</w:t>
      </w:r>
      <w:r w:rsidRPr="00CF4F5F">
        <w:rPr>
          <w:szCs w:val="24"/>
        </w:rPr>
        <w:t>SCOLAR</w:t>
      </w:r>
      <w:r>
        <w:t xml:space="preserve"> DE </w:t>
      </w:r>
      <w:r w:rsidRPr="00454DBD">
        <w:t xml:space="preserve">CONCLUSÃO DO ENSINO FUNDAMENTAL E MÉDIO DE </w:t>
      </w:r>
      <w:r w:rsidRPr="00454DBD">
        <w:rPr>
          <w:szCs w:val="24"/>
        </w:rPr>
        <w:t>JO</w:t>
      </w:r>
      <w:r w:rsidR="00117496" w:rsidRPr="00454DBD">
        <w:rPr>
          <w:szCs w:val="24"/>
        </w:rPr>
        <w:t>RGE</w:t>
      </w:r>
      <w:r w:rsidRPr="00454DBD">
        <w:rPr>
          <w:szCs w:val="24"/>
        </w:rPr>
        <w:t xml:space="preserve"> ALBERTO DE LIMA</w:t>
      </w:r>
      <w:r w:rsidRPr="00454DBD">
        <w:rPr>
          <w:bCs/>
        </w:rPr>
        <w:t>, EMITIDO PEL</w:t>
      </w:r>
      <w:r w:rsidR="00454DBD" w:rsidRPr="00454DBD">
        <w:rPr>
          <w:bCs/>
        </w:rPr>
        <w:t>O</w:t>
      </w:r>
      <w:r w:rsidRPr="00454DBD">
        <w:rPr>
          <w:bCs/>
        </w:rPr>
        <w:t xml:space="preserve"> </w:t>
      </w:r>
      <w:r w:rsidR="00454DBD" w:rsidRPr="00454DBD">
        <w:rPr>
          <w:szCs w:val="24"/>
        </w:rPr>
        <w:t>COLÉGIO PRÉ-SAÚDE EPITÁCIO PESSOA</w:t>
      </w:r>
      <w:r w:rsidR="00641160">
        <w:rPr>
          <w:bCs/>
        </w:rPr>
        <w:t>, LOCALIZADO</w:t>
      </w:r>
      <w:r w:rsidRPr="00454DBD">
        <w:rPr>
          <w:bCs/>
        </w:rPr>
        <w:t xml:space="preserve"> NA CIDADE DE </w:t>
      </w:r>
      <w:r w:rsidR="00454DBD" w:rsidRPr="00454DBD">
        <w:rPr>
          <w:bCs/>
        </w:rPr>
        <w:t>JOÃO PESSOA</w:t>
      </w:r>
      <w:r w:rsidRPr="00454DBD">
        <w:t>.</w:t>
      </w:r>
    </w:p>
    <w:p w:rsidR="009350F9" w:rsidRPr="00454DBD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454DBD" w:rsidRDefault="004A5951">
      <w:pPr>
        <w:jc w:val="both"/>
      </w:pPr>
    </w:p>
    <w:p w:rsidR="004A5951" w:rsidRPr="00454DBD" w:rsidRDefault="004A5951">
      <w:pPr>
        <w:jc w:val="both"/>
      </w:pPr>
      <w:r w:rsidRPr="00454DBD">
        <w:tab/>
      </w:r>
      <w:r w:rsidR="00E016B0" w:rsidRPr="00454DBD">
        <w:t xml:space="preserve">O </w:t>
      </w:r>
      <w:r w:rsidR="00E016B0" w:rsidRPr="00454DBD">
        <w:rPr>
          <w:b/>
        </w:rPr>
        <w:t>CONSELHO ESTADUAL DE EDUCAÇÃO DA PARAÍBA,</w:t>
      </w:r>
      <w:r w:rsidR="00E016B0" w:rsidRPr="00454DBD">
        <w:t xml:space="preserve"> no uso de suas atribuições e com fundamento no Parecer nº </w:t>
      </w:r>
      <w:r w:rsidR="00683E66" w:rsidRPr="00454DBD">
        <w:t>222</w:t>
      </w:r>
      <w:r w:rsidR="00E016B0" w:rsidRPr="00454DBD">
        <w:t>/201</w:t>
      </w:r>
      <w:r w:rsidR="00C57DCB" w:rsidRPr="00454DBD">
        <w:t>7</w:t>
      </w:r>
      <w:r w:rsidR="00E016B0" w:rsidRPr="00454DBD">
        <w:t>, exarado no Processo nº</w:t>
      </w:r>
      <w:r w:rsidR="00641160">
        <w:t xml:space="preserve"> </w:t>
      </w:r>
      <w:r w:rsidR="00683E66" w:rsidRPr="00454DBD">
        <w:t>0025917-6/2017</w:t>
      </w:r>
      <w:r w:rsidR="00E016B0" w:rsidRPr="00454DBD">
        <w:t>, oriundo da Câmara de Ensino Médio, Educação Profissional e Ensino Superior, aprovado em reunião ordinária realizad</w:t>
      </w:r>
      <w:r w:rsidR="00641160">
        <w:t>a nesta data e de acordo com o art. 6º, inciso</w:t>
      </w:r>
      <w:r w:rsidR="00E016B0" w:rsidRPr="00454DBD">
        <w:t xml:space="preserve"> III, da Resolução nº 209/2011/CEE,</w:t>
      </w:r>
    </w:p>
    <w:p w:rsidR="004A5951" w:rsidRPr="00454DBD" w:rsidRDefault="004A5951" w:rsidP="00103C46">
      <w:pPr>
        <w:spacing w:before="360"/>
      </w:pPr>
      <w:r w:rsidRPr="00454DBD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 w:rsidRPr="00454DBD">
        <w:rPr>
          <w:b/>
        </w:rPr>
        <w:t>Art. 1º</w:t>
      </w:r>
      <w:r w:rsidRPr="00454DBD">
        <w:t xml:space="preserve"> Revalidar o </w:t>
      </w:r>
      <w:r w:rsidR="00683E66" w:rsidRPr="00454DBD">
        <w:rPr>
          <w:szCs w:val="24"/>
        </w:rPr>
        <w:t>Certificado e Histórico Escolar</w:t>
      </w:r>
      <w:r w:rsidRPr="00454DBD">
        <w:t xml:space="preserve"> de </w:t>
      </w:r>
      <w:r w:rsidR="0000742E" w:rsidRPr="00454DBD">
        <w:t>c</w:t>
      </w:r>
      <w:r w:rsidRPr="00454DBD">
        <w:t xml:space="preserve">onclusão do Ensino </w:t>
      </w:r>
      <w:r w:rsidR="00683E66" w:rsidRPr="00454DBD">
        <w:t xml:space="preserve">Fundamental e </w:t>
      </w:r>
      <w:r w:rsidRPr="00454DBD">
        <w:t>Médio</w:t>
      </w:r>
      <w:r w:rsidR="00641160">
        <w:t>,</w:t>
      </w:r>
      <w:r w:rsidRPr="00454DBD">
        <w:t xml:space="preserve"> de</w:t>
      </w:r>
      <w:r w:rsidR="00117496" w:rsidRPr="00454DBD">
        <w:t xml:space="preserve"> </w:t>
      </w:r>
      <w:r w:rsidR="00683E66" w:rsidRPr="00454DBD">
        <w:rPr>
          <w:szCs w:val="24"/>
        </w:rPr>
        <w:t>Jo</w:t>
      </w:r>
      <w:r w:rsidR="00117496" w:rsidRPr="00454DBD">
        <w:rPr>
          <w:szCs w:val="24"/>
        </w:rPr>
        <w:t>rge</w:t>
      </w:r>
      <w:r w:rsidR="00683E66" w:rsidRPr="00454DBD">
        <w:rPr>
          <w:szCs w:val="24"/>
        </w:rPr>
        <w:t xml:space="preserve"> Alberto de Lima</w:t>
      </w:r>
      <w:r w:rsidRPr="00454DBD">
        <w:t xml:space="preserve">, emitido </w:t>
      </w:r>
      <w:r w:rsidR="00683E66" w:rsidRPr="00454DBD">
        <w:rPr>
          <w:bCs/>
        </w:rPr>
        <w:t>pel</w:t>
      </w:r>
      <w:r w:rsidR="00454DBD" w:rsidRPr="00454DBD">
        <w:rPr>
          <w:bCs/>
        </w:rPr>
        <w:t>o</w:t>
      </w:r>
      <w:r w:rsidR="00683E66" w:rsidRPr="00454DBD">
        <w:rPr>
          <w:bCs/>
        </w:rPr>
        <w:t xml:space="preserve"> </w:t>
      </w:r>
      <w:r w:rsidR="00454DBD" w:rsidRPr="00454DBD">
        <w:rPr>
          <w:szCs w:val="24"/>
        </w:rPr>
        <w:t>Colégio Pré-Saúde Epitácio Pessoa</w:t>
      </w:r>
      <w:r w:rsidR="00683E66" w:rsidRPr="00454DBD">
        <w:rPr>
          <w:bCs/>
        </w:rPr>
        <w:t>, localizad</w:t>
      </w:r>
      <w:r w:rsidR="00454DBD" w:rsidRPr="00454DBD">
        <w:rPr>
          <w:bCs/>
        </w:rPr>
        <w:t>o</w:t>
      </w:r>
      <w:r w:rsidR="00683E66" w:rsidRPr="00454DBD">
        <w:rPr>
          <w:bCs/>
        </w:rPr>
        <w:t xml:space="preserve"> na cidade de</w:t>
      </w:r>
      <w:r w:rsidR="00FE1F2C" w:rsidRPr="00454DBD">
        <w:rPr>
          <w:bCs/>
        </w:rPr>
        <w:t xml:space="preserve"> </w:t>
      </w:r>
      <w:r w:rsidR="00454DBD" w:rsidRPr="00454DBD">
        <w:rPr>
          <w:bCs/>
        </w:rPr>
        <w:t>João Pessoa</w:t>
      </w:r>
      <w:r w:rsidRPr="00454DBD"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 2º</w:t>
      </w:r>
      <w:proofErr w:type="gramStart"/>
      <w:r>
        <w:rPr>
          <w:b/>
        </w:rPr>
        <w:t xml:space="preserve"> </w:t>
      </w:r>
      <w:r w:rsidR="00641160">
        <w:rPr>
          <w:b/>
        </w:rPr>
        <w:t xml:space="preserve"> </w:t>
      </w:r>
      <w:proofErr w:type="gramEnd"/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641160">
        <w:rPr>
          <w:b/>
        </w:rPr>
        <w:t xml:space="preserve"> </w:t>
      </w:r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B67515">
      <w:pPr>
        <w:ind w:firstLine="708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385FE8">
        <w:t>19</w:t>
      </w:r>
      <w:r w:rsidR="00F4189A">
        <w:t xml:space="preserve"> de </w:t>
      </w:r>
      <w:r w:rsidR="00EC037B">
        <w:t>outubro</w:t>
      </w:r>
      <w:r w:rsidR="00117496">
        <w:t xml:space="preserve"> </w:t>
      </w:r>
      <w:r w:rsidR="00CC3976" w:rsidRPr="00D22288">
        <w:t>de 201</w:t>
      </w:r>
      <w:r w:rsidR="00C57DCB">
        <w:t>7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683E66" w:rsidP="00AA5B06">
      <w:pPr>
        <w:pStyle w:val="Ttulo1"/>
        <w:spacing w:before="960"/>
        <w:ind w:left="-142" w:right="-284"/>
      </w:pPr>
      <w:r w:rsidRPr="00683E66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25AD3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7A" w:rsidRDefault="00B94C7A">
      <w:r>
        <w:separator/>
      </w:r>
    </w:p>
  </w:endnote>
  <w:endnote w:type="continuationSeparator" w:id="1">
    <w:p w:rsidR="00B94C7A" w:rsidRDefault="00B9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53B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7A" w:rsidRDefault="00B94C7A">
      <w:r>
        <w:separator/>
      </w:r>
    </w:p>
  </w:footnote>
  <w:footnote w:type="continuationSeparator" w:id="1">
    <w:p w:rsidR="00B94C7A" w:rsidRDefault="00B94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496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54DBD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25AD3"/>
    <w:rsid w:val="00635C20"/>
    <w:rsid w:val="00640987"/>
    <w:rsid w:val="00641160"/>
    <w:rsid w:val="006432C1"/>
    <w:rsid w:val="006435EB"/>
    <w:rsid w:val="006442BE"/>
    <w:rsid w:val="00667894"/>
    <w:rsid w:val="00672D25"/>
    <w:rsid w:val="00674BF3"/>
    <w:rsid w:val="00676977"/>
    <w:rsid w:val="00683D81"/>
    <w:rsid w:val="00683E66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EE6"/>
    <w:rsid w:val="00B94C7A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17E12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3EC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3B4A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1F2C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595A-DA25-4878-99BB-E6D65CC2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2016-04-06T17:18:00Z</cp:lastPrinted>
  <dcterms:created xsi:type="dcterms:W3CDTF">2017-10-26T12:30:00Z</dcterms:created>
  <dcterms:modified xsi:type="dcterms:W3CDTF">2017-11-08T18:53:00Z</dcterms:modified>
</cp:coreProperties>
</file>