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EA5BEA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13823560" r:id="rId8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13823561" r:id="rId10"/>
              </w:object>
            </w:r>
          </w:p>
        </w:tc>
      </w:tr>
      <w:tr w:rsidR="00EA5BEA" w:rsidRPr="008057A6" w:rsidTr="002E7A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444341">
      <w:pPr>
        <w:ind w:left="2268"/>
        <w:rPr>
          <w:b/>
        </w:rPr>
      </w:pPr>
      <w:r>
        <w:rPr>
          <w:b/>
        </w:rPr>
        <w:t xml:space="preserve">RESOLUÇÃO Nº </w:t>
      </w:r>
      <w:r w:rsidR="003B543A">
        <w:rPr>
          <w:b/>
        </w:rPr>
        <w:t>06</w:t>
      </w:r>
      <w:r w:rsidR="005C1AD4">
        <w:rPr>
          <w:b/>
        </w:rPr>
        <w:t>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444341">
      <w:pPr>
        <w:ind w:left="2268"/>
        <w:jc w:val="both"/>
      </w:pPr>
    </w:p>
    <w:p w:rsidR="00444341" w:rsidRDefault="00444341" w:rsidP="00444341">
      <w:pPr>
        <w:ind w:left="2268"/>
        <w:jc w:val="both"/>
      </w:pPr>
    </w:p>
    <w:p w:rsidR="003C38B5" w:rsidRPr="00D96EA4" w:rsidRDefault="005C1AD4" w:rsidP="00444341">
      <w:pPr>
        <w:ind w:left="2268"/>
        <w:jc w:val="both"/>
        <w:rPr>
          <w:caps/>
        </w:rPr>
      </w:pPr>
      <w:r w:rsidRPr="00D96EA4">
        <w:t xml:space="preserve">DECLARA EQUIVALENTES OS ESTUDOS REALIZADOS </w:t>
      </w:r>
      <w:r w:rsidRPr="005B591C">
        <w:rPr>
          <w:szCs w:val="24"/>
        </w:rPr>
        <w:t xml:space="preserve">POR </w:t>
      </w:r>
      <w:r w:rsidRPr="00543D19">
        <w:rPr>
          <w:szCs w:val="24"/>
        </w:rPr>
        <w:t>MARIA ISADORA SIMEÃO MOURA</w:t>
      </w:r>
      <w:r>
        <w:rPr>
          <w:szCs w:val="24"/>
        </w:rPr>
        <w:t>,</w:t>
      </w:r>
      <w:r w:rsidRPr="00543D19">
        <w:rPr>
          <w:szCs w:val="24"/>
        </w:rPr>
        <w:t xml:space="preserve"> EM NOTTINGHAM</w:t>
      </w:r>
      <w:r>
        <w:rPr>
          <w:szCs w:val="24"/>
        </w:rPr>
        <w:t xml:space="preserve">, NA </w:t>
      </w:r>
      <w:r w:rsidRPr="00543D19">
        <w:rPr>
          <w:szCs w:val="24"/>
        </w:rPr>
        <w:t>INGLATERRA</w:t>
      </w:r>
      <w:r w:rsidRPr="00D96EA4">
        <w:t xml:space="preserve">, </w:t>
      </w:r>
      <w:r>
        <w:t xml:space="preserve">AOS DO </w:t>
      </w:r>
      <w:r>
        <w:rPr>
          <w:szCs w:val="24"/>
        </w:rPr>
        <w:t>1</w:t>
      </w:r>
      <w:r w:rsidRPr="005B591C">
        <w:rPr>
          <w:szCs w:val="24"/>
        </w:rPr>
        <w:t>°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A3967">
        <w:t>05</w:t>
      </w:r>
      <w:r w:rsidR="005C1AD4">
        <w:t>3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5C1AD4" w:rsidRPr="005C1AD4">
        <w:t>0003777-6/2019</w:t>
      </w:r>
      <w:r>
        <w:rPr>
          <w:szCs w:val="24"/>
        </w:rPr>
        <w:t>,</w:t>
      </w:r>
      <w:r>
        <w:t xml:space="preserve"> oriundo da Câmara de </w:t>
      </w:r>
      <w:r w:rsidR="001A3967">
        <w:rPr>
          <w:szCs w:val="24"/>
        </w:rPr>
        <w:t>Educação Infantil</w:t>
      </w:r>
      <w:r w:rsidR="001A3967" w:rsidRPr="00E901EB">
        <w:rPr>
          <w:szCs w:val="24"/>
        </w:rPr>
        <w:t xml:space="preserve"> e Ensino </w:t>
      </w:r>
      <w:r w:rsidR="001A396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444341">
        <w:t>a</w:t>
      </w:r>
      <w:r w:rsidRPr="00D96EA4">
        <w:t>rt. 6º da Resolução nº 209/2011/CEE,</w:t>
      </w:r>
    </w:p>
    <w:p w:rsidR="003C38B5" w:rsidRPr="00D96EA4" w:rsidRDefault="003C38B5" w:rsidP="00444341">
      <w:pPr>
        <w:spacing w:before="360" w:after="20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>Declarar a equivalência dos estudos realizados por</w:t>
      </w:r>
      <w:r w:rsidR="001A3967" w:rsidRPr="001A3967">
        <w:rPr>
          <w:szCs w:val="24"/>
        </w:rPr>
        <w:t xml:space="preserve"> </w:t>
      </w:r>
      <w:r w:rsidR="005C1AD4" w:rsidRPr="00543D19">
        <w:rPr>
          <w:szCs w:val="24"/>
        </w:rPr>
        <w:t>Maria Isadora Simeão Moura</w:t>
      </w:r>
      <w:r w:rsidR="001A3967">
        <w:rPr>
          <w:szCs w:val="24"/>
        </w:rPr>
        <w:t>,</w:t>
      </w:r>
      <w:r w:rsidR="001A3967" w:rsidRPr="005B591C">
        <w:rPr>
          <w:szCs w:val="24"/>
        </w:rPr>
        <w:t xml:space="preserve"> na Inglaterra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5C1AD4">
        <w:rPr>
          <w:szCs w:val="24"/>
        </w:rPr>
        <w:t>1</w:t>
      </w:r>
      <w:r w:rsidR="001A3967" w:rsidRPr="005B591C">
        <w:rPr>
          <w:szCs w:val="24"/>
        </w:rPr>
        <w:t>°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5C1AD4">
        <w:rPr>
          <w:szCs w:val="24"/>
        </w:rPr>
        <w:t>2</w:t>
      </w:r>
      <w:r w:rsidR="001A3967" w:rsidRPr="005B591C">
        <w:rPr>
          <w:szCs w:val="24"/>
        </w:rPr>
        <w:t>° 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bookmarkStart w:id="0" w:name="_GoBack"/>
      <w:bookmarkEnd w:id="0"/>
      <w:r>
        <w:t>Revogam-se as disposições em contrário.</w:t>
      </w:r>
    </w:p>
    <w:p w:rsidR="004F360A" w:rsidRDefault="004F360A" w:rsidP="00444341">
      <w:pPr>
        <w:spacing w:before="200"/>
        <w:ind w:firstLine="567"/>
        <w:jc w:val="both"/>
      </w:pPr>
      <w:r>
        <w:t xml:space="preserve">Sala das Sessões do Conselho Estadual de Educação, </w:t>
      </w:r>
      <w:r w:rsidR="00E46256">
        <w:t>2</w:t>
      </w:r>
      <w:r w:rsidR="00EA5BEA">
        <w:t>8</w:t>
      </w:r>
      <w:r w:rsidR="00E961BD">
        <w:t xml:space="preserve"> </w:t>
      </w:r>
      <w:r w:rsidR="002656ED">
        <w:t xml:space="preserve">de </w:t>
      </w:r>
      <w:r w:rsidR="00E82DC5">
        <w:t>fevereiro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A3967" w:rsidP="005059DF">
      <w:pPr>
        <w:pStyle w:val="Ttulo1"/>
        <w:spacing w:before="960"/>
        <w:ind w:left="-142" w:right="-284"/>
      </w:pPr>
      <w:r w:rsidRPr="001A3967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A3967">
        <w:rPr>
          <w:b/>
        </w:rPr>
        <w:t>a</w:t>
      </w:r>
    </w:p>
    <w:sectPr w:rsidR="004F360A" w:rsidSect="00444341">
      <w:footerReference w:type="even" r:id="rId11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A8" w:rsidRDefault="00F761A8">
      <w:r>
        <w:separator/>
      </w:r>
    </w:p>
  </w:endnote>
  <w:endnote w:type="continuationSeparator" w:id="0">
    <w:p w:rsidR="00F761A8" w:rsidRDefault="00F7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A8" w:rsidRDefault="00F761A8">
      <w:r>
        <w:separator/>
      </w:r>
    </w:p>
  </w:footnote>
  <w:footnote w:type="continuationSeparator" w:id="0">
    <w:p w:rsidR="00F761A8" w:rsidRDefault="00F7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3967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55B78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B543A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44341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6CB8"/>
    <w:rsid w:val="00507960"/>
    <w:rsid w:val="00513DE1"/>
    <w:rsid w:val="00514F46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AD4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4A8D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55D38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761A8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6AF080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6AF9-3FBB-44A6-B05A-90D64E62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4</cp:revision>
  <cp:lastPrinted>2015-12-09T13:28:00Z</cp:lastPrinted>
  <dcterms:created xsi:type="dcterms:W3CDTF">2019-03-01T20:04:00Z</dcterms:created>
  <dcterms:modified xsi:type="dcterms:W3CDTF">2019-03-11T18:33:00Z</dcterms:modified>
</cp:coreProperties>
</file>