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0"/>
        <w:gridCol w:w="5325"/>
      </w:tblGrid>
      <w:tr w:rsidR="00274F21" w:rsidTr="00274F21"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</w:tcPr>
          <w:p w:rsidR="00274F21" w:rsidRDefault="00274F21" w:rsidP="00274F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C2BBA5" wp14:editId="76A573DE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F21" w:rsidRDefault="00274F21" w:rsidP="00274F2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274F21" w:rsidRDefault="00274F21" w:rsidP="00274F2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4F21" w:rsidRDefault="00274F21" w:rsidP="00274F21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274F21" w:rsidRPr="009C485A" w:rsidRDefault="00274F21" w:rsidP="00274F21">
            <w:pPr>
              <w:keepNext/>
              <w:ind w:left="882"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rPr>
                <w:rFonts w:ascii="Arial Narrow" w:hAnsi="Arial Narrow"/>
                <w:b/>
                <w:sz w:val="32"/>
              </w:rPr>
              <w:t>Conselho Estadual de Educação</w:t>
            </w:r>
          </w:p>
        </w:tc>
      </w:tr>
      <w:tr w:rsidR="004A5951" w:rsidTr="00274F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5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74F21">
      <w:pPr>
        <w:tabs>
          <w:tab w:val="left" w:pos="1560"/>
        </w:tabs>
        <w:ind w:left="1560" w:firstLine="708"/>
        <w:rPr>
          <w:b/>
        </w:rPr>
      </w:pPr>
      <w:r w:rsidRPr="00D22288">
        <w:rPr>
          <w:b/>
        </w:rPr>
        <w:t xml:space="preserve">RESOLUÇÃO Nº </w:t>
      </w:r>
      <w:r w:rsidR="00132079">
        <w:rPr>
          <w:b/>
        </w:rPr>
        <w:t>038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274F21">
      <w:pPr>
        <w:tabs>
          <w:tab w:val="left" w:pos="1560"/>
        </w:tabs>
        <w:ind w:left="1560"/>
        <w:rPr>
          <w:b/>
        </w:rPr>
      </w:pPr>
    </w:p>
    <w:p w:rsidR="004A5951" w:rsidRPr="00CC3976" w:rsidRDefault="004A5951" w:rsidP="00274F21">
      <w:pPr>
        <w:tabs>
          <w:tab w:val="left" w:pos="1560"/>
        </w:tabs>
        <w:ind w:left="1560"/>
        <w:jc w:val="both"/>
      </w:pPr>
    </w:p>
    <w:p w:rsidR="004A5951" w:rsidRPr="00842753" w:rsidRDefault="000E23E7" w:rsidP="00274F21">
      <w:pPr>
        <w:ind w:left="2268"/>
        <w:jc w:val="both"/>
        <w:rPr>
          <w:caps/>
        </w:rPr>
      </w:pPr>
      <w:r>
        <w:t xml:space="preserve">RENOVA O RECONHECIMENTO DO CURSO </w:t>
      </w:r>
      <w:r>
        <w:rPr>
          <w:szCs w:val="24"/>
        </w:rPr>
        <w:t>TÉCNICO DO NÍVEL MÉDIO EM FARMÁCIA MINISTRADO NO INSTITUTO TECNOLÓGICO DA PARAÍBA/ITEC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MANOEL MOTA, S/N, MONTE CASTELO, NA CIDADE DE P</w:t>
      </w:r>
      <w:r w:rsidR="00274F21">
        <w:rPr>
          <w:szCs w:val="24"/>
        </w:rPr>
        <w:t>OMBAL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>OR</w:t>
      </w:r>
      <w:r w:rsidRPr="00132079">
        <w:rPr>
          <w:szCs w:val="24"/>
        </w:rPr>
        <w:t xml:space="preserve"> </w:t>
      </w:r>
      <w:r>
        <w:rPr>
          <w:szCs w:val="24"/>
        </w:rPr>
        <w:t>LEÔNCIO MÁRIO JARDIM NETO-ME</w:t>
      </w:r>
      <w:r w:rsidRPr="00FE70F1">
        <w:rPr>
          <w:szCs w:val="24"/>
        </w:rPr>
        <w:t xml:space="preserve"> – </w:t>
      </w:r>
      <w:r>
        <w:rPr>
          <w:szCs w:val="24"/>
        </w:rPr>
        <w:t>CNPJ 20.835.176/0001-70</w:t>
      </w:r>
      <w:r w:rsidRPr="00EB2263">
        <w:t>.</w:t>
      </w:r>
    </w:p>
    <w:p w:rsidR="004A5951" w:rsidRDefault="004A5951" w:rsidP="00274F21">
      <w:pPr>
        <w:tabs>
          <w:tab w:val="left" w:pos="1560"/>
        </w:tabs>
        <w:jc w:val="both"/>
      </w:pPr>
      <w:bookmarkStart w:id="0" w:name="_GoBack"/>
      <w:bookmarkEnd w:id="0"/>
    </w:p>
    <w:p w:rsidR="00274F21" w:rsidRPr="00842753" w:rsidRDefault="00274F2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32079">
        <w:t>033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32079" w:rsidRPr="00132079">
        <w:t>0031568-5/2017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1123B5">
        <w:rPr>
          <w:b/>
        </w:rPr>
        <w:t xml:space="preserve">  </w:t>
      </w:r>
      <w:r w:rsidR="00132079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132079">
        <w:t>4</w:t>
      </w:r>
      <w:r w:rsidR="00C56F5E" w:rsidRPr="001764FC">
        <w:t xml:space="preserve"> (</w:t>
      </w:r>
      <w:r w:rsidR="00132079">
        <w:t>quatro</w:t>
      </w:r>
      <w:r w:rsidR="00C56F5E" w:rsidRPr="001764FC">
        <w:t>)</w:t>
      </w:r>
      <w:r w:rsidR="00C56F5E" w:rsidRPr="00C84487">
        <w:t xml:space="preserve"> anos, </w:t>
      </w:r>
      <w:r w:rsidR="00132079">
        <w:t xml:space="preserve">o reconhecimento do Curso </w:t>
      </w:r>
      <w:r w:rsidR="00132079">
        <w:rPr>
          <w:szCs w:val="24"/>
        </w:rPr>
        <w:t>Técnico d</w:t>
      </w:r>
      <w:r w:rsidR="00274F21">
        <w:rPr>
          <w:szCs w:val="24"/>
        </w:rPr>
        <w:t>e</w:t>
      </w:r>
      <w:r w:rsidR="00132079">
        <w:rPr>
          <w:szCs w:val="24"/>
        </w:rPr>
        <w:t xml:space="preserve"> Nível Médio em Farmácia ministrado no Instituto Tecnológico da Paraíba/ITEC</w:t>
      </w:r>
      <w:r w:rsidR="008576A6" w:rsidRPr="00635540">
        <w:t xml:space="preserve">, </w:t>
      </w:r>
      <w:r w:rsidR="008576A6" w:rsidRPr="00CC3976">
        <w:t>localizad</w:t>
      </w:r>
      <w:r w:rsidR="00132079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32079">
        <w:rPr>
          <w:szCs w:val="24"/>
        </w:rPr>
        <w:t>P</w:t>
      </w:r>
      <w:r w:rsidR="00274F21">
        <w:rPr>
          <w:szCs w:val="24"/>
        </w:rPr>
        <w:t>ombal</w:t>
      </w:r>
      <w:r w:rsidR="00132079">
        <w:rPr>
          <w:szCs w:val="24"/>
        </w:rPr>
        <w:t>-PB</w:t>
      </w:r>
      <w:r w:rsidR="008576A6" w:rsidRPr="00FE70F1">
        <w:t>, mantid</w:t>
      </w:r>
      <w:r w:rsidR="00132079">
        <w:t>o</w:t>
      </w:r>
      <w:r w:rsidR="008576A6" w:rsidRPr="00FE70F1">
        <w:t xml:space="preserve"> p</w:t>
      </w:r>
      <w:r w:rsidR="008576A6">
        <w:t>or</w:t>
      </w:r>
      <w:r w:rsidR="00132079" w:rsidRPr="00132079">
        <w:rPr>
          <w:szCs w:val="24"/>
        </w:rPr>
        <w:t xml:space="preserve"> </w:t>
      </w:r>
      <w:r w:rsidR="00132079">
        <w:rPr>
          <w:szCs w:val="24"/>
        </w:rPr>
        <w:t>Leôncio Mário Jardim Neto</w:t>
      </w:r>
      <w:r w:rsidR="00274F21">
        <w:rPr>
          <w:szCs w:val="24"/>
        </w:rPr>
        <w:t xml:space="preserve"> </w:t>
      </w:r>
      <w:r w:rsidR="00132079">
        <w:rPr>
          <w:szCs w:val="24"/>
        </w:rPr>
        <w:t>-</w:t>
      </w:r>
      <w:r w:rsidR="00274F21">
        <w:rPr>
          <w:szCs w:val="24"/>
        </w:rPr>
        <w:t xml:space="preserve"> </w:t>
      </w:r>
      <w:r w:rsidR="00132079">
        <w:rPr>
          <w:szCs w:val="24"/>
        </w:rPr>
        <w:t>ME</w:t>
      </w:r>
      <w:r w:rsidR="00132079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132079">
        <w:rPr>
          <w:szCs w:val="24"/>
        </w:rPr>
        <w:t xml:space="preserve"> 20.835.176/0001-70.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 </w:t>
      </w:r>
      <w:r w:rsidRPr="00CC3976">
        <w:t>Revogam</w:t>
      </w:r>
      <w:proofErr w:type="gramEnd"/>
      <w:r w:rsidRPr="00CC3976">
        <w:t>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132079" w:rsidP="00AA5B06">
      <w:pPr>
        <w:pStyle w:val="Ttulo1"/>
        <w:spacing w:before="960"/>
        <w:ind w:left="-142" w:right="-284"/>
      </w:pPr>
      <w:r w:rsidRPr="00132079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274F21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31A" w:rsidRDefault="00D0631A">
      <w:r>
        <w:separator/>
      </w:r>
    </w:p>
  </w:endnote>
  <w:endnote w:type="continuationSeparator" w:id="0">
    <w:p w:rsidR="00D0631A" w:rsidRDefault="00D0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31A" w:rsidRDefault="00D0631A">
      <w:r>
        <w:separator/>
      </w:r>
    </w:p>
  </w:footnote>
  <w:footnote w:type="continuationSeparator" w:id="0">
    <w:p w:rsidR="00D0631A" w:rsidRDefault="00D0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23E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2079"/>
    <w:rsid w:val="0013699A"/>
    <w:rsid w:val="001369F5"/>
    <w:rsid w:val="00140910"/>
    <w:rsid w:val="00142523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4F21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07F3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46B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0631A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F1AAC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2</cp:revision>
  <cp:lastPrinted>2016-04-06T17:18:00Z</cp:lastPrinted>
  <dcterms:created xsi:type="dcterms:W3CDTF">2019-02-20T20:49:00Z</dcterms:created>
  <dcterms:modified xsi:type="dcterms:W3CDTF">2019-02-20T20:49:00Z</dcterms:modified>
</cp:coreProperties>
</file>