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6AD9" w14:textId="77777777" w:rsidR="00661B25" w:rsidRDefault="00661B25" w:rsidP="00661B25">
      <w:pPr>
        <w:ind w:left="2268"/>
        <w:rPr>
          <w:b/>
        </w:rPr>
      </w:pPr>
      <w:r>
        <w:rPr>
          <w:b/>
        </w:rPr>
        <w:t>RESOLUÇÃO Nº 024/2021</w:t>
      </w:r>
    </w:p>
    <w:p w14:paraId="1FE8E04C" w14:textId="77777777" w:rsidR="00661B25" w:rsidRDefault="00661B25" w:rsidP="00661B25">
      <w:pPr>
        <w:ind w:left="2268"/>
        <w:jc w:val="both"/>
      </w:pPr>
    </w:p>
    <w:p w14:paraId="43F198CE" w14:textId="77777777" w:rsidR="00661B25" w:rsidRDefault="00661B25" w:rsidP="00661B25">
      <w:pPr>
        <w:ind w:left="2268"/>
        <w:jc w:val="both"/>
      </w:pPr>
    </w:p>
    <w:p w14:paraId="267FDE78" w14:textId="0C285F7F" w:rsidR="00661B25" w:rsidRDefault="00661B25" w:rsidP="00661B25">
      <w:pPr>
        <w:ind w:left="2268"/>
        <w:jc w:val="both"/>
        <w:rPr>
          <w:caps/>
        </w:rPr>
      </w:pPr>
      <w:r w:rsidRPr="00DA2F7C">
        <w:rPr>
          <w:szCs w:val="24"/>
        </w:rPr>
        <w:t xml:space="preserve">ENCERRA O FUNCIONAMENTO DA EDUCAÇÃO INFANTIL DO ENSINO FUNDAMENTAL DO 1º AO 5º ANO E CICLOS I e II </w:t>
      </w:r>
      <w:r>
        <w:rPr>
          <w:szCs w:val="24"/>
        </w:rPr>
        <w:t>NA</w:t>
      </w:r>
      <w:r w:rsidRPr="00DA2F7C">
        <w:rPr>
          <w:szCs w:val="24"/>
        </w:rPr>
        <w:t xml:space="preserve"> MODALIDADE DE JOVENS E ADULTOS (EJA) </w:t>
      </w:r>
      <w:r w:rsidR="00A02DD9">
        <w:rPr>
          <w:szCs w:val="24"/>
        </w:rPr>
        <w:t xml:space="preserve">DA </w:t>
      </w:r>
      <w:r w:rsidR="00A02DD9" w:rsidRPr="003A0B53">
        <w:rPr>
          <w:szCs w:val="24"/>
        </w:rPr>
        <w:t>ESCOLA ESTADUAL DE ENSINO FUNDAMENTAL PROF. LUIZ</w:t>
      </w:r>
      <w:r w:rsidR="00A02DD9">
        <w:rPr>
          <w:szCs w:val="24"/>
        </w:rPr>
        <w:t xml:space="preserve"> </w:t>
      </w:r>
      <w:r w:rsidR="00A02DD9" w:rsidRPr="003A0B53">
        <w:rPr>
          <w:szCs w:val="24"/>
        </w:rPr>
        <w:t>ALBERTO DE PAIVA</w:t>
      </w:r>
      <w:r w:rsidR="00A02DD9">
        <w:rPr>
          <w:szCs w:val="24"/>
        </w:rPr>
        <w:t xml:space="preserve"> </w:t>
      </w:r>
      <w:r>
        <w:rPr>
          <w:szCs w:val="24"/>
        </w:rPr>
        <w:t xml:space="preserve">LOCALIZADO NA </w:t>
      </w:r>
      <w:r>
        <w:rPr>
          <w:color w:val="000000"/>
          <w:szCs w:val="24"/>
        </w:rPr>
        <w:t>RUA EXPEDITO RODRIGUES DE HOLANDA, NO BAIRRO CENTRO, NA CIDADE DE SÃO JOSÉ DE PIRANHAS/PB</w:t>
      </w:r>
      <w:r>
        <w:t xml:space="preserve">, MANTIDO PELA </w:t>
      </w:r>
      <w:r>
        <w:rPr>
          <w:szCs w:val="24"/>
        </w:rPr>
        <w:t>SECRETARIA DE ESTADO DA EDUCAÇÃO E DA CIÊNCIA E TECNOLOGIA, - PB CNPJ:</w:t>
      </w:r>
      <w:r w:rsidRPr="0099680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996807">
        <w:rPr>
          <w:szCs w:val="24"/>
          <w:shd w:val="clear" w:color="auto" w:fill="FFFFFF"/>
        </w:rPr>
        <w:t>08.778.250/0001-69.</w:t>
      </w:r>
    </w:p>
    <w:p w14:paraId="12866DF3" w14:textId="77777777" w:rsidR="00661B25" w:rsidRDefault="00661B25" w:rsidP="00661B25">
      <w:pPr>
        <w:tabs>
          <w:tab w:val="left" w:pos="1560"/>
        </w:tabs>
        <w:ind w:left="1560"/>
        <w:jc w:val="both"/>
        <w:rPr>
          <w:caps/>
        </w:rPr>
      </w:pPr>
    </w:p>
    <w:p w14:paraId="4A34BA46" w14:textId="77777777" w:rsidR="00661B25" w:rsidRDefault="00661B25" w:rsidP="00661B25">
      <w:pPr>
        <w:jc w:val="both"/>
      </w:pPr>
    </w:p>
    <w:p w14:paraId="63DAF5B4" w14:textId="77777777" w:rsidR="00661B25" w:rsidRDefault="00661B25" w:rsidP="00661B25">
      <w:pPr>
        <w:ind w:firstLine="709"/>
        <w:jc w:val="both"/>
      </w:pPr>
      <w:r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Parecer nº 018/2021, exarado no Processo nº </w:t>
      </w:r>
      <w:r w:rsidRPr="003A0B53">
        <w:rPr>
          <w:szCs w:val="24"/>
        </w:rPr>
        <w:t>0017424-0/2018</w:t>
      </w:r>
      <w:r>
        <w:t xml:space="preserve"> oriundo da </w:t>
      </w:r>
      <w:r w:rsidRPr="00E901EB">
        <w:rPr>
          <w:szCs w:val="24"/>
        </w:rPr>
        <w:t xml:space="preserve">Câmara de </w:t>
      </w:r>
      <w:r>
        <w:rPr>
          <w:szCs w:val="24"/>
        </w:rPr>
        <w:t>Educação Infantil</w:t>
      </w:r>
      <w:r w:rsidRPr="00E901EB">
        <w:rPr>
          <w:szCs w:val="24"/>
        </w:rPr>
        <w:t xml:space="preserve"> e Ensino </w:t>
      </w:r>
      <w:r>
        <w:rPr>
          <w:szCs w:val="24"/>
        </w:rPr>
        <w:t>Fundamental</w:t>
      </w:r>
      <w:r>
        <w:t>, e aprovado em Sessão Plenária realizada nesta data,</w:t>
      </w:r>
    </w:p>
    <w:p w14:paraId="6210F845" w14:textId="77777777" w:rsidR="00661B25" w:rsidRDefault="00661B25" w:rsidP="00661B25">
      <w:pPr>
        <w:spacing w:before="360"/>
      </w:pPr>
      <w:r>
        <w:rPr>
          <w:b/>
        </w:rPr>
        <w:t>RESOLVE:</w:t>
      </w:r>
    </w:p>
    <w:p w14:paraId="40114EE6" w14:textId="77777777" w:rsidR="00661B25" w:rsidRDefault="00661B25" w:rsidP="00661B25">
      <w:pPr>
        <w:spacing w:before="240"/>
        <w:ind w:firstLine="709"/>
        <w:jc w:val="both"/>
        <w:rPr>
          <w:szCs w:val="24"/>
        </w:rPr>
      </w:pPr>
      <w:r>
        <w:rPr>
          <w:b/>
        </w:rPr>
        <w:t xml:space="preserve">Art. 1º </w:t>
      </w:r>
      <w:r w:rsidRPr="00BB22AE">
        <w:rPr>
          <w:b/>
          <w:bCs/>
          <w:szCs w:val="24"/>
        </w:rPr>
        <w:t>Encerrar</w:t>
      </w:r>
      <w:r w:rsidRPr="00DA2F7C">
        <w:rPr>
          <w:szCs w:val="24"/>
        </w:rPr>
        <w:t xml:space="preserve"> </w:t>
      </w:r>
      <w:r>
        <w:rPr>
          <w:szCs w:val="24"/>
        </w:rPr>
        <w:t>o</w:t>
      </w:r>
      <w:r w:rsidRPr="00DA2F7C">
        <w:rPr>
          <w:szCs w:val="24"/>
        </w:rPr>
        <w:t xml:space="preserve"> Funcionamento </w:t>
      </w:r>
      <w:r>
        <w:rPr>
          <w:szCs w:val="24"/>
        </w:rPr>
        <w:t>d</w:t>
      </w:r>
      <w:r w:rsidRPr="00DA2F7C">
        <w:rPr>
          <w:szCs w:val="24"/>
        </w:rPr>
        <w:t xml:space="preserve">a Educação Infantil </w:t>
      </w:r>
      <w:r>
        <w:rPr>
          <w:szCs w:val="24"/>
        </w:rPr>
        <w:t>d</w:t>
      </w:r>
      <w:r w:rsidRPr="00DA2F7C">
        <w:rPr>
          <w:szCs w:val="24"/>
        </w:rPr>
        <w:t xml:space="preserve">o Ensino Fundamental </w:t>
      </w:r>
      <w:r>
        <w:rPr>
          <w:szCs w:val="24"/>
        </w:rPr>
        <w:t>do</w:t>
      </w:r>
      <w:r w:rsidRPr="00DA2F7C">
        <w:rPr>
          <w:szCs w:val="24"/>
        </w:rPr>
        <w:t xml:space="preserve"> 1º </w:t>
      </w:r>
      <w:r>
        <w:rPr>
          <w:szCs w:val="24"/>
        </w:rPr>
        <w:t>ao</w:t>
      </w:r>
      <w:r w:rsidRPr="00DA2F7C">
        <w:rPr>
          <w:szCs w:val="24"/>
        </w:rPr>
        <w:t xml:space="preserve"> 5º ano e </w:t>
      </w:r>
      <w:r>
        <w:rPr>
          <w:szCs w:val="24"/>
        </w:rPr>
        <w:t>C</w:t>
      </w:r>
      <w:r w:rsidRPr="00DA2F7C">
        <w:rPr>
          <w:szCs w:val="24"/>
        </w:rPr>
        <w:t xml:space="preserve">iclos I e II </w:t>
      </w:r>
      <w:r>
        <w:rPr>
          <w:szCs w:val="24"/>
        </w:rPr>
        <w:t>Na</w:t>
      </w:r>
      <w:r w:rsidRPr="00DA2F7C">
        <w:rPr>
          <w:szCs w:val="24"/>
        </w:rPr>
        <w:t xml:space="preserve"> Modalidade </w:t>
      </w:r>
      <w:r>
        <w:rPr>
          <w:szCs w:val="24"/>
        </w:rPr>
        <w:t>d</w:t>
      </w:r>
      <w:r w:rsidRPr="00DA2F7C">
        <w:rPr>
          <w:szCs w:val="24"/>
        </w:rPr>
        <w:t xml:space="preserve">e. Jovens </w:t>
      </w:r>
      <w:r>
        <w:rPr>
          <w:szCs w:val="24"/>
        </w:rPr>
        <w:t>e</w:t>
      </w:r>
      <w:r w:rsidRPr="00DA2F7C">
        <w:rPr>
          <w:szCs w:val="24"/>
        </w:rPr>
        <w:t xml:space="preserve"> Adultos (EJA)</w:t>
      </w:r>
      <w:r>
        <w:rPr>
          <w:szCs w:val="24"/>
        </w:rPr>
        <w:t>,</w:t>
      </w:r>
      <w:r>
        <w:t xml:space="preserve"> localizado na </w:t>
      </w:r>
      <w:r>
        <w:rPr>
          <w:szCs w:val="24"/>
        </w:rPr>
        <w:t xml:space="preserve">cidade de </w:t>
      </w:r>
      <w:r>
        <w:rPr>
          <w:color w:val="000000"/>
          <w:szCs w:val="24"/>
        </w:rPr>
        <w:t>São José de Piranhas</w:t>
      </w:r>
      <w:r>
        <w:rPr>
          <w:szCs w:val="24"/>
        </w:rPr>
        <w:t>–PB</w:t>
      </w:r>
      <w:r>
        <w:t xml:space="preserve">, mantido pela O </w:t>
      </w:r>
      <w:r>
        <w:rPr>
          <w:szCs w:val="24"/>
        </w:rPr>
        <w:t>Secretaria de Estado da Educação e da Ciência e Tecnologia, - PB</w:t>
      </w:r>
      <w:r>
        <w:t xml:space="preserve"> </w:t>
      </w:r>
      <w:r>
        <w:rPr>
          <w:szCs w:val="24"/>
        </w:rPr>
        <w:t>CNPJ:</w:t>
      </w:r>
      <w:r w:rsidRPr="0099680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996807">
        <w:rPr>
          <w:szCs w:val="24"/>
          <w:shd w:val="clear" w:color="auto" w:fill="FFFFFF"/>
        </w:rPr>
        <w:t>08.778.250/0001-69</w:t>
      </w:r>
      <w:r>
        <w:rPr>
          <w:szCs w:val="24"/>
        </w:rPr>
        <w:t>.</w:t>
      </w:r>
    </w:p>
    <w:p w14:paraId="730CB39B" w14:textId="77777777" w:rsidR="00661B25" w:rsidRDefault="00661B25" w:rsidP="00661B25">
      <w:pPr>
        <w:spacing w:before="120"/>
        <w:ind w:firstLine="709"/>
        <w:jc w:val="both"/>
        <w:rPr>
          <w:caps/>
        </w:rPr>
      </w:pPr>
      <w:r>
        <w:rPr>
          <w:b/>
        </w:rPr>
        <w:t xml:space="preserve">Parágrafo único. </w:t>
      </w:r>
      <w:r>
        <w:t xml:space="preserve">Ficam </w:t>
      </w:r>
      <w:r w:rsidRPr="003A1601">
        <w:rPr>
          <w:szCs w:val="24"/>
        </w:rPr>
        <w:t>convalidado</w:t>
      </w:r>
      <w:r>
        <w:rPr>
          <w:szCs w:val="24"/>
        </w:rPr>
        <w:t>s</w:t>
      </w:r>
      <w:r w:rsidRPr="003A1601">
        <w:rPr>
          <w:szCs w:val="24"/>
        </w:rPr>
        <w:t xml:space="preserve"> os estudos </w:t>
      </w:r>
      <w:r>
        <w:rPr>
          <w:szCs w:val="24"/>
        </w:rPr>
        <w:t>realizados pelos</w:t>
      </w:r>
      <w:r w:rsidRPr="003A1601">
        <w:rPr>
          <w:szCs w:val="24"/>
        </w:rPr>
        <w:t xml:space="preserve"> alunos até a data da publicação d</w:t>
      </w:r>
      <w:r>
        <w:rPr>
          <w:szCs w:val="24"/>
        </w:rPr>
        <w:t>esta</w:t>
      </w:r>
      <w:r w:rsidRPr="003A1601">
        <w:rPr>
          <w:szCs w:val="24"/>
        </w:rPr>
        <w:t xml:space="preserve"> Resoluç</w:t>
      </w:r>
      <w:r>
        <w:rPr>
          <w:szCs w:val="24"/>
        </w:rPr>
        <w:t>ão.</w:t>
      </w:r>
    </w:p>
    <w:p w14:paraId="49532A48" w14:textId="77777777" w:rsidR="00661B25" w:rsidRPr="00BE17C8" w:rsidRDefault="00661B25" w:rsidP="00661B25">
      <w:pPr>
        <w:spacing w:before="120" w:after="120"/>
        <w:ind w:firstLine="709"/>
        <w:jc w:val="both"/>
        <w:rPr>
          <w:szCs w:val="24"/>
        </w:rPr>
      </w:pPr>
      <w:r>
        <w:rPr>
          <w:b/>
          <w:bCs/>
          <w:color w:val="000000"/>
          <w:szCs w:val="24"/>
        </w:rPr>
        <w:t>Art. 2</w:t>
      </w:r>
      <w:proofErr w:type="gramStart"/>
      <w:r>
        <w:rPr>
          <w:b/>
          <w:bCs/>
          <w:color w:val="000000"/>
          <w:szCs w:val="24"/>
        </w:rPr>
        <w:t xml:space="preserve">º </w:t>
      </w:r>
      <w:r w:rsidRPr="00BE17C8">
        <w:rPr>
          <w:b/>
          <w:bCs/>
          <w:color w:val="000000"/>
          <w:szCs w:val="24"/>
        </w:rPr>
        <w:t xml:space="preserve"> </w:t>
      </w:r>
      <w:r w:rsidRPr="00BE17C8">
        <w:rPr>
          <w:color w:val="000000"/>
          <w:szCs w:val="24"/>
        </w:rPr>
        <w:t>A</w:t>
      </w:r>
      <w:proofErr w:type="gramEnd"/>
      <w:r w:rsidRPr="00BE17C8">
        <w:rPr>
          <w:color w:val="000000"/>
          <w:szCs w:val="24"/>
        </w:rPr>
        <w:t xml:space="preserve"> presente Resolução entra em vigor na data de sua publicação.</w:t>
      </w:r>
    </w:p>
    <w:p w14:paraId="1689F86E" w14:textId="77777777" w:rsidR="00661B25" w:rsidRPr="00BE17C8" w:rsidRDefault="00661B25" w:rsidP="00661B25">
      <w:pPr>
        <w:spacing w:after="120"/>
        <w:ind w:left="709" w:hanging="1"/>
        <w:jc w:val="both"/>
        <w:rPr>
          <w:szCs w:val="24"/>
        </w:rPr>
      </w:pPr>
      <w:r>
        <w:rPr>
          <w:b/>
          <w:bCs/>
          <w:color w:val="000000"/>
          <w:szCs w:val="24"/>
        </w:rPr>
        <w:t>Art. 3</w:t>
      </w:r>
      <w:proofErr w:type="gramStart"/>
      <w:r>
        <w:rPr>
          <w:b/>
          <w:bCs/>
          <w:color w:val="000000"/>
          <w:szCs w:val="24"/>
        </w:rPr>
        <w:t xml:space="preserve">º </w:t>
      </w:r>
      <w:r w:rsidRPr="00BE17C8">
        <w:rPr>
          <w:b/>
          <w:bCs/>
          <w:color w:val="000000"/>
          <w:szCs w:val="24"/>
        </w:rPr>
        <w:t xml:space="preserve"> </w:t>
      </w:r>
      <w:r w:rsidRPr="00BE17C8">
        <w:rPr>
          <w:color w:val="000000"/>
          <w:szCs w:val="24"/>
        </w:rPr>
        <w:t>Revogam</w:t>
      </w:r>
      <w:proofErr w:type="gramEnd"/>
      <w:r w:rsidRPr="00BE17C8">
        <w:rPr>
          <w:color w:val="000000"/>
          <w:szCs w:val="24"/>
        </w:rPr>
        <w:t>-se as disposições em contrário.</w:t>
      </w:r>
    </w:p>
    <w:p w14:paraId="460C597F" w14:textId="77777777" w:rsidR="00661B25" w:rsidRPr="00BE17C8" w:rsidRDefault="00661B25" w:rsidP="00661B25">
      <w:pPr>
        <w:spacing w:before="200"/>
        <w:ind w:firstLine="709"/>
        <w:jc w:val="both"/>
        <w:rPr>
          <w:szCs w:val="24"/>
        </w:rPr>
      </w:pPr>
      <w:r w:rsidRPr="00BE17C8">
        <w:rPr>
          <w:color w:val="000000"/>
          <w:szCs w:val="24"/>
        </w:rPr>
        <w:t>Sala das Sessões do Conselho Estadual de Educação, 1</w:t>
      </w:r>
      <w:r>
        <w:rPr>
          <w:color w:val="000000"/>
          <w:szCs w:val="24"/>
        </w:rPr>
        <w:t>8</w:t>
      </w:r>
      <w:r w:rsidRPr="00BE17C8">
        <w:rPr>
          <w:color w:val="000000"/>
          <w:szCs w:val="24"/>
        </w:rPr>
        <w:t xml:space="preserve"> de </w:t>
      </w:r>
      <w:r>
        <w:rPr>
          <w:color w:val="000000"/>
          <w:szCs w:val="24"/>
        </w:rPr>
        <w:t>fevereiro</w:t>
      </w:r>
      <w:r w:rsidRPr="00BE17C8">
        <w:rPr>
          <w:color w:val="000000"/>
          <w:szCs w:val="24"/>
        </w:rPr>
        <w:t xml:space="preserve"> de 2021</w:t>
      </w:r>
    </w:p>
    <w:p w14:paraId="62D22631" w14:textId="77777777" w:rsidR="00661B25" w:rsidRPr="00BE17C8" w:rsidRDefault="00661B25" w:rsidP="00661B25">
      <w:pPr>
        <w:spacing w:before="960"/>
        <w:jc w:val="center"/>
        <w:rPr>
          <w:szCs w:val="24"/>
        </w:rPr>
      </w:pPr>
      <w:r>
        <w:rPr>
          <w:b/>
          <w:bCs/>
          <w:color w:val="000000"/>
          <w:szCs w:val="24"/>
        </w:rPr>
        <w:t>ANTONIO ARRUDA DAS NEVES</w:t>
      </w:r>
    </w:p>
    <w:p w14:paraId="33100376" w14:textId="77777777" w:rsidR="00661B25" w:rsidRPr="00BE17C8" w:rsidRDefault="00661B25" w:rsidP="00661B25">
      <w:pPr>
        <w:jc w:val="center"/>
        <w:rPr>
          <w:szCs w:val="24"/>
        </w:rPr>
      </w:pPr>
      <w:r w:rsidRPr="00BE17C8">
        <w:rPr>
          <w:b/>
          <w:bCs/>
          <w:color w:val="000000"/>
          <w:szCs w:val="24"/>
        </w:rPr>
        <w:t xml:space="preserve">Presidente em Exercício </w:t>
      </w:r>
      <w:r>
        <w:rPr>
          <w:b/>
          <w:bCs/>
          <w:color w:val="000000"/>
          <w:szCs w:val="24"/>
        </w:rPr>
        <w:t>–</w:t>
      </w:r>
      <w:r w:rsidRPr="00BE17C8">
        <w:rPr>
          <w:b/>
          <w:bCs/>
          <w:color w:val="000000"/>
          <w:szCs w:val="24"/>
        </w:rPr>
        <w:t xml:space="preserve"> CEE/PB</w:t>
      </w:r>
    </w:p>
    <w:p w14:paraId="0861A1A8" w14:textId="77777777" w:rsidR="00661B25" w:rsidRPr="0084197C" w:rsidRDefault="00661B25" w:rsidP="00661B25">
      <w:pPr>
        <w:spacing w:before="96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  </w:t>
      </w:r>
      <w:r w:rsidRPr="0084197C">
        <w:rPr>
          <w:b/>
          <w:bCs/>
          <w:szCs w:val="24"/>
        </w:rPr>
        <w:t>NEILZE CORREIA DE MELO CRUZ</w:t>
      </w:r>
      <w:r w:rsidRPr="0084197C">
        <w:rPr>
          <w:b/>
          <w:bCs/>
          <w:color w:val="000000"/>
          <w:szCs w:val="24"/>
        </w:rPr>
        <w:t xml:space="preserve"> </w:t>
      </w:r>
    </w:p>
    <w:p w14:paraId="24837111" w14:textId="77777777" w:rsidR="00661B25" w:rsidRPr="0084197C" w:rsidRDefault="00661B25" w:rsidP="00661B25">
      <w:pPr>
        <w:jc w:val="center"/>
        <w:rPr>
          <w:b/>
          <w:bCs/>
        </w:rPr>
      </w:pPr>
      <w:r w:rsidRPr="0084197C">
        <w:rPr>
          <w:b/>
          <w:bCs/>
          <w:color w:val="000000"/>
          <w:szCs w:val="24"/>
        </w:rPr>
        <w:t>Relator</w:t>
      </w:r>
    </w:p>
    <w:p w14:paraId="187AB19B" w14:textId="09A56201" w:rsidR="009F5BC3" w:rsidRPr="00661B25" w:rsidRDefault="009F5BC3" w:rsidP="00661B25"/>
    <w:sectPr w:rsidR="009F5BC3" w:rsidRPr="00661B25" w:rsidSect="00FA7055">
      <w:head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11B2" w14:textId="77777777" w:rsidR="008C5275" w:rsidRDefault="008C5275" w:rsidP="007B1797">
      <w:r>
        <w:separator/>
      </w:r>
    </w:p>
  </w:endnote>
  <w:endnote w:type="continuationSeparator" w:id="0">
    <w:p w14:paraId="7F11A3B4" w14:textId="77777777" w:rsidR="008C5275" w:rsidRDefault="008C5275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A53C" w14:textId="77777777" w:rsidR="008C5275" w:rsidRDefault="008C5275" w:rsidP="007B1797">
      <w:r>
        <w:separator/>
      </w:r>
    </w:p>
  </w:footnote>
  <w:footnote w:type="continuationSeparator" w:id="0">
    <w:p w14:paraId="4ED904F2" w14:textId="77777777" w:rsidR="008C5275" w:rsidRDefault="008C5275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0734" w14:textId="77777777" w:rsidR="007B1797" w:rsidRDefault="007B1797" w:rsidP="007B1797">
    <w:pPr>
      <w:pStyle w:val="Cabealho"/>
      <w:jc w:val="center"/>
    </w:pPr>
    <w:r w:rsidRPr="00E276D9">
      <w:rPr>
        <w:noProof/>
      </w:rPr>
      <w:drawing>
        <wp:anchor distT="0" distB="0" distL="114300" distR="114300" simplePos="0" relativeHeight="251659264" behindDoc="0" locked="0" layoutInCell="1" allowOverlap="1" wp14:anchorId="514287A5" wp14:editId="005A94E5">
          <wp:simplePos x="0" y="0"/>
          <wp:positionH relativeFrom="column">
            <wp:posOffset>1590675</wp:posOffset>
          </wp:positionH>
          <wp:positionV relativeFrom="paragraph">
            <wp:posOffset>-314960</wp:posOffset>
          </wp:positionV>
          <wp:extent cx="2066925" cy="752475"/>
          <wp:effectExtent l="0" t="0" r="9525" b="9525"/>
          <wp:wrapSquare wrapText="bothSides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441760" w14:textId="77777777" w:rsidR="007B1797" w:rsidRDefault="007B1797" w:rsidP="007B1797">
    <w:pPr>
      <w:pStyle w:val="Cabealho"/>
      <w:jc w:val="center"/>
    </w:pPr>
  </w:p>
  <w:p w14:paraId="5041B4A3" w14:textId="77777777" w:rsidR="007B1797" w:rsidRDefault="007B1797" w:rsidP="007B1797">
    <w:pPr>
      <w:pStyle w:val="Cabealho"/>
      <w:jc w:val="center"/>
    </w:pPr>
  </w:p>
  <w:p w14:paraId="03BBA750" w14:textId="77777777" w:rsidR="007B1797" w:rsidRDefault="007B1797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510E5039" w14:textId="77777777" w:rsidR="007B1797" w:rsidRPr="007B1797" w:rsidRDefault="007B1797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2D288256" w14:textId="77777777" w:rsidR="007B1797" w:rsidRDefault="007B1797" w:rsidP="007B17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806E4"/>
    <w:rsid w:val="00082228"/>
    <w:rsid w:val="002D4C06"/>
    <w:rsid w:val="002E6867"/>
    <w:rsid w:val="00306789"/>
    <w:rsid w:val="00404437"/>
    <w:rsid w:val="0058416C"/>
    <w:rsid w:val="00644689"/>
    <w:rsid w:val="006542CC"/>
    <w:rsid w:val="00661B25"/>
    <w:rsid w:val="006E7217"/>
    <w:rsid w:val="00737F47"/>
    <w:rsid w:val="007B1797"/>
    <w:rsid w:val="0084197C"/>
    <w:rsid w:val="008C5275"/>
    <w:rsid w:val="00942EB4"/>
    <w:rsid w:val="00953AF2"/>
    <w:rsid w:val="00996807"/>
    <w:rsid w:val="009F5BC3"/>
    <w:rsid w:val="00A02DD9"/>
    <w:rsid w:val="00A41AD6"/>
    <w:rsid w:val="00AC104E"/>
    <w:rsid w:val="00BB22AE"/>
    <w:rsid w:val="00BE17C8"/>
    <w:rsid w:val="00C60ECC"/>
    <w:rsid w:val="00DA2F7C"/>
    <w:rsid w:val="00ED13EF"/>
    <w:rsid w:val="00F8519B"/>
    <w:rsid w:val="00F911A4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658"/>
  <w15:docId w15:val="{151C32DA-EB62-4631-A8B3-59CAD4E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877F-1F38-4CED-B4E5-C5F3CD14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Maria Dolores Almeida Holmes</cp:lastModifiedBy>
  <cp:revision>6</cp:revision>
  <dcterms:created xsi:type="dcterms:W3CDTF">2021-02-21T21:59:00Z</dcterms:created>
  <dcterms:modified xsi:type="dcterms:W3CDTF">2021-02-23T19:12:00Z</dcterms:modified>
</cp:coreProperties>
</file>