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632"/>
        <w:gridCol w:w="85"/>
        <w:gridCol w:w="2032"/>
      </w:tblGrid>
      <w:tr w:rsidR="001E2454" w:rsidRPr="001E2454" w14:paraId="580BA836" w14:textId="77777777" w:rsidTr="00215FD3">
        <w:trPr>
          <w:trHeight w:val="406"/>
        </w:trPr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240BE888" w:rsidR="001E3182" w:rsidRPr="001E2454" w:rsidRDefault="00DF4B8B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F4B8B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ÂNGELA PERAZZO DA NÓBREGA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215FD3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22C18AA" w:rsidR="008000BF" w:rsidRPr="00155A6E" w:rsidRDefault="00271463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46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215FD3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78DB3759" w:rsidR="009954C7" w:rsidRPr="001E2454" w:rsidRDefault="00DF4B8B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F4B8B">
                  <w:rPr>
                    <w:rFonts w:ascii="Times New Roman" w:hAnsi="Times New Roman"/>
                    <w:color w:val="000000"/>
                    <w:sz w:val="24"/>
                  </w:rPr>
                  <w:t>NEILZE CORREIA DE MELO CRUZ</w:t>
                </w:r>
              </w:p>
            </w:sdtContent>
          </w:sdt>
        </w:tc>
      </w:tr>
      <w:tr w:rsidR="001E2454" w:rsidRPr="001E2454" w14:paraId="2A99E59B" w14:textId="77777777" w:rsidTr="00215FD3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420A533E" w:rsidR="001E3182" w:rsidRPr="001E2454" w:rsidRDefault="00BB0F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C415B" w:rsidRPr="004C415B">
                  <w:rPr>
                    <w:rFonts w:ascii="Times New Roman" w:hAnsi="Times New Roman"/>
                    <w:sz w:val="24"/>
                    <w:szCs w:val="24"/>
                  </w:rPr>
                  <w:t>SEE-PRC-2023/</w:t>
                </w:r>
                <w:r w:rsidR="00DF4B8B">
                  <w:rPr>
                    <w:rFonts w:ascii="Times New Roman" w:hAnsi="Times New Roman"/>
                    <w:sz w:val="24"/>
                    <w:szCs w:val="24"/>
                  </w:rPr>
                  <w:t>30850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3F5E548" w:rsidR="001E3182" w:rsidRPr="001E2454" w:rsidRDefault="00ED28ED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15</w:t>
                </w:r>
                <w:r w:rsidR="00DF4B8B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454EBF4" w:rsidR="001E3182" w:rsidRPr="00D66C51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ED28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ABB84A8" w:rsidR="001E3182" w:rsidRPr="001E2454" w:rsidRDefault="00ED28ED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DF4B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/09/2023</w:t>
            </w:r>
          </w:p>
        </w:tc>
      </w:tr>
    </w:tbl>
    <w:p w14:paraId="03B24836" w14:textId="77777777" w:rsidR="00C950B8" w:rsidRDefault="00DC16D9" w:rsidP="0024059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28BFCD4F" w14:textId="15DD78B5" w:rsidR="00DF4B8B" w:rsidRDefault="00BB18B5" w:rsidP="00DF4B8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Em 22 de agosto de 2023, 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senhora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Ângela </w:t>
      </w:r>
      <w:proofErr w:type="spellStart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Perazzo</w:t>
      </w:r>
      <w:proofErr w:type="spellEnd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da Nóbrega, residente</w:t>
      </w:r>
      <w:r w:rsidR="008E10CF">
        <w:rPr>
          <w:rFonts w:ascii="Times New Roman" w:eastAsia="Times New Roman" w:hAnsi="Times New Roman"/>
          <w:sz w:val="24"/>
          <w:szCs w:val="24"/>
          <w:lang w:eastAsia="pt-BR"/>
        </w:rPr>
        <w:t xml:space="preserve"> na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E10CF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idade de João Pessoa</w:t>
      </w:r>
      <w:r w:rsidR="00215FD3" w:rsidRPr="00BA3E53">
        <w:rPr>
          <w:rFonts w:ascii="Times New Roman" w:hAnsi="Times New Roman"/>
          <w:sz w:val="24"/>
          <w:szCs w:val="24"/>
        </w:rPr>
        <w:t>–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PB, encaminhou</w:t>
      </w:r>
      <w:r w:rsid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requerimento à Presidência deste colegiado solicitando equivalência d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estudos realizados por</w:t>
      </w:r>
      <w:r w:rsid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sua filha </w:t>
      </w:r>
      <w:proofErr w:type="spellStart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Yumi</w:t>
      </w:r>
      <w:proofErr w:type="spellEnd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Perazzo</w:t>
      </w:r>
      <w:proofErr w:type="spellEnd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da Nóbrega Tanaka, em Portugal, 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referentes ao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7º ano, durante o 2º semestre do</w:t>
      </w:r>
      <w:r w:rsid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 xml:space="preserve"> letivo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2022/2023, 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a Escola Secundária José Estevão.</w:t>
      </w:r>
    </w:p>
    <w:p w14:paraId="5057A921" w14:textId="4EA19AE3" w:rsidR="00BB18B5" w:rsidRDefault="00BB18B5" w:rsidP="0024059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ANÁLISE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FBAF596" w14:textId="6C6C7E1C" w:rsidR="00DF4B8B" w:rsidRPr="00DF4B8B" w:rsidRDefault="00BB18B5" w:rsidP="0024059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Procedendo à análise dos documentos constantes no Processo n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º SEE-PRC-2023/30850,</w:t>
      </w:r>
    </w:p>
    <w:p w14:paraId="326C37E3" w14:textId="77777777" w:rsidR="00DF4B8B" w:rsidRPr="00DF4B8B" w:rsidRDefault="00DF4B8B" w:rsidP="0024059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comprova-se que:</w:t>
      </w:r>
    </w:p>
    <w:p w14:paraId="7CA8C25F" w14:textId="1356FAD1" w:rsidR="00DF4B8B" w:rsidRPr="00DF4B8B" w:rsidRDefault="00DF4B8B" w:rsidP="00132D87">
      <w:pPr>
        <w:pStyle w:val="PargrafodaLista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A aluna </w:t>
      </w:r>
      <w:proofErr w:type="spellStart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Yumi</w:t>
      </w:r>
      <w:proofErr w:type="spellEnd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Perazzo</w:t>
      </w:r>
      <w:proofErr w:type="spellEnd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da Nóbrega Tanaka, filha de </w:t>
      </w:r>
      <w:proofErr w:type="spellStart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Yutaru</w:t>
      </w:r>
      <w:proofErr w:type="spellEnd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Tanaka e Ângela </w:t>
      </w:r>
      <w:proofErr w:type="spellStart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Perazzo</w:t>
      </w:r>
      <w:proofErr w:type="spellEnd"/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da</w:t>
      </w:r>
    </w:p>
    <w:p w14:paraId="35DD2E93" w14:textId="37EDC02C" w:rsidR="00DF4B8B" w:rsidRPr="00DF4B8B" w:rsidRDefault="00DF4B8B" w:rsidP="00EE6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Nóbrega, nasceu no dia 9 de novembro de 2010, na cidade de João Pessoa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15FD3" w:rsidRPr="00BA3E53">
        <w:rPr>
          <w:rFonts w:ascii="Times New Roman" w:hAnsi="Times New Roman"/>
          <w:sz w:val="24"/>
          <w:szCs w:val="24"/>
        </w:rPr>
        <w:t xml:space="preserve">–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Paraíba</w:t>
      </w:r>
      <w:r w:rsidR="00EE6811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cursou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7º ano na Escola Secundária José Estevão, em Portugal, conforme documentação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01508C28" w14:textId="3D672D1B" w:rsidR="00DF4B8B" w:rsidRPr="00DF4B8B" w:rsidRDefault="00DF4B8B" w:rsidP="00EE6811">
      <w:pPr>
        <w:pStyle w:val="PargrafodaLista"/>
        <w:numPr>
          <w:ilvl w:val="0"/>
          <w:numId w:val="24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A documentação expedida pela escola estrangeira encontra-se regular, com apostila (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ág.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12)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072EEC7" w14:textId="108BD84C" w:rsidR="00DF4B8B" w:rsidRPr="00DF4B8B" w:rsidRDefault="00DF4B8B" w:rsidP="00EE6811">
      <w:pPr>
        <w:pStyle w:val="PargrafodaLista"/>
        <w:numPr>
          <w:ilvl w:val="0"/>
          <w:numId w:val="24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encontra-se adequadamente instruído conforme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215FD3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esolução do CEE/PB n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º 090/2018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especificamente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 seu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art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6º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preceitua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“O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aluno que suspender seus estudos no Brasil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e tiver continuado em Escola no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xterior por, pelo menos, um semestre letivo, será reintegrado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no semestre ou na série que iria cursar normalmente, se não houvesse se afastado, desde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tenha cumprido, com aproveitamento, componentes curriculares de que trata o artigo 3º desta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Resolução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Pr="00DF4B8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8D755CF" w14:textId="1B0380DA" w:rsidR="00550B10" w:rsidRDefault="00550B10" w:rsidP="0024059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1D088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14B932CC" w14:textId="164F85C7" w:rsidR="00DF4B8B" w:rsidRDefault="001D0888" w:rsidP="001339AE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rocesso apresentado, somos de parecer favorável à declaração de</w:t>
      </w:r>
      <w:r w:rsidR="001339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equivalência dos estudos realizados por </w:t>
      </w:r>
      <w:proofErr w:type="spellStart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Yumi</w:t>
      </w:r>
      <w:proofErr w:type="spellEnd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Perazzo</w:t>
      </w:r>
      <w:proofErr w:type="spellEnd"/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da Nóbrega Tanaka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 em Portugal,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 xml:space="preserve"> podendo, no Brasil,</w:t>
      </w:r>
      <w:r w:rsidR="001339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4B8B" w:rsidRPr="00DF4B8B">
        <w:rPr>
          <w:rFonts w:ascii="Times New Roman" w:eastAsia="Times New Roman" w:hAnsi="Times New Roman"/>
          <w:sz w:val="24"/>
          <w:szCs w:val="24"/>
          <w:lang w:eastAsia="pt-BR"/>
        </w:rPr>
        <w:t>a aluna matricular-se no 8º ano do Ensino Fundamental.</w:t>
      </w:r>
    </w:p>
    <w:p w14:paraId="0EEA4193" w14:textId="7877AA7D" w:rsidR="001E448E" w:rsidRDefault="001E448E" w:rsidP="001339AE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Para efeitos legais, este parecer deve ser arquivado pela Escola em que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a aluna 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>for matriculad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e deve acompanhar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sua 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>vida escolar.</w:t>
      </w:r>
    </w:p>
    <w:p w14:paraId="31055800" w14:textId="4BBF9535" w:rsidR="00606BEF" w:rsidRPr="001E448E" w:rsidRDefault="001E448E" w:rsidP="001E448E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06BEF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É o 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606BEF" w:rsidRPr="001E448E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35AF5296" w14:textId="20325743" w:rsidR="00606BEF" w:rsidRPr="00A34758" w:rsidRDefault="00606BEF" w:rsidP="00606BEF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>João Pessoa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24059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>, 1</w:t>
      </w:r>
      <w:r w:rsidR="0052031F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2023</w:t>
      </w:r>
      <w:r w:rsidRPr="00606BE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bookmarkStart w:id="2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0756F7B" w:rsidR="00AB240A" w:rsidRPr="001E2454" w:rsidRDefault="00DF4B8B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NEILZE CORREIA DE MELO CRUZ</w:t>
          </w:r>
        </w:p>
      </w:sdtContent>
    </w:sdt>
    <w:bookmarkEnd w:id="2" w:displacedByCustomXml="prev"/>
    <w:p w14:paraId="220F7074" w14:textId="77777777" w:rsidR="00C8109B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C8109B" w:rsidSect="00215FD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B18B5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598DC981" w14:textId="77777777" w:rsidR="00240597" w:rsidRDefault="003B1230" w:rsidP="00C8109B">
      <w:pPr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 xml:space="preserve">IV – </w:t>
      </w:r>
      <w:r w:rsidR="00AC144C" w:rsidRPr="001E2454">
        <w:rPr>
          <w:rFonts w:ascii="Times New Roman" w:hAnsi="Times New Roman"/>
          <w:b/>
          <w:sz w:val="24"/>
          <w:szCs w:val="24"/>
        </w:rPr>
        <w:t>DECISÃO DA CÂMARA:</w:t>
      </w:r>
    </w:p>
    <w:p w14:paraId="7364EA51" w14:textId="7967C4C0" w:rsidR="00BA3E53" w:rsidRPr="00BA3E53" w:rsidRDefault="00BA3E53" w:rsidP="00240597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3E53">
        <w:rPr>
          <w:rFonts w:ascii="Times New Roman" w:hAnsi="Times New Roman"/>
          <w:sz w:val="24"/>
          <w:szCs w:val="24"/>
        </w:rPr>
        <w:t xml:space="preserve">A </w:t>
      </w:r>
      <w:bookmarkStart w:id="3" w:name="_Hlk145662385"/>
      <w:r w:rsidRPr="00BA3E53">
        <w:rPr>
          <w:rFonts w:ascii="Times New Roman" w:hAnsi="Times New Roman"/>
          <w:sz w:val="24"/>
          <w:szCs w:val="24"/>
        </w:rPr>
        <w:t xml:space="preserve">Câmara de Educação Infantil e Ensino Fundamental </w:t>
      </w:r>
      <w:bookmarkEnd w:id="3"/>
      <w:r w:rsidRPr="00BA3E53">
        <w:rPr>
          <w:rFonts w:ascii="Times New Roman" w:hAnsi="Times New Roman"/>
          <w:sz w:val="24"/>
          <w:szCs w:val="24"/>
        </w:rPr>
        <w:t>– CEIEF aprova, por</w:t>
      </w:r>
      <w:r>
        <w:rPr>
          <w:rFonts w:ascii="Times New Roman" w:hAnsi="Times New Roman"/>
          <w:sz w:val="24"/>
          <w:szCs w:val="24"/>
        </w:rPr>
        <w:t xml:space="preserve"> </w:t>
      </w:r>
      <w:r w:rsidR="00C8109B">
        <w:rPr>
          <w:rFonts w:ascii="Times New Roman" w:hAnsi="Times New Roman"/>
          <w:sz w:val="24"/>
          <w:szCs w:val="24"/>
        </w:rPr>
        <w:t>u</w:t>
      </w:r>
      <w:r w:rsidRPr="00BA3E53">
        <w:rPr>
          <w:rFonts w:ascii="Times New Roman" w:hAnsi="Times New Roman"/>
          <w:sz w:val="24"/>
          <w:szCs w:val="24"/>
        </w:rPr>
        <w:t>nanimidade,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53">
        <w:rPr>
          <w:rFonts w:ascii="Times New Roman" w:hAnsi="Times New Roman"/>
          <w:sz w:val="24"/>
          <w:szCs w:val="24"/>
        </w:rPr>
        <w:t>presente Parecer nos termos do Voto do Relator.</w:t>
      </w:r>
    </w:p>
    <w:p w14:paraId="449363C0" w14:textId="63EFD8D0" w:rsidR="00AC144C" w:rsidRPr="001E2454" w:rsidRDefault="00AC144C" w:rsidP="00BA3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4C0CEF">
        <w:rPr>
          <w:rFonts w:ascii="Times New Roman" w:hAnsi="Times New Roman"/>
          <w:sz w:val="24"/>
          <w:szCs w:val="24"/>
        </w:rPr>
        <w:t>1</w:t>
      </w:r>
      <w:r w:rsidR="005203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4C0CEF">
        <w:rPr>
          <w:rFonts w:ascii="Times New Roman" w:eastAsia="Times New Roman" w:hAnsi="Times New Roman"/>
          <w:sz w:val="24"/>
          <w:szCs w:val="24"/>
        </w:rPr>
        <w:t>setembro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6566A7AC" w14:textId="50F74745" w:rsidR="00AC144C" w:rsidRPr="001E2454" w:rsidRDefault="004C0CEF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2E3B530B" w14:textId="7C109733" w:rsidR="00AC144C" w:rsidRPr="001E2454" w:rsidRDefault="00AC144C" w:rsidP="00AC14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4C0CEF">
        <w:rPr>
          <w:rFonts w:ascii="Times New Roman" w:hAnsi="Times New Roman"/>
          <w:b/>
          <w:sz w:val="24"/>
          <w:szCs w:val="24"/>
        </w:rPr>
        <w:t>IEF</w:t>
      </w:r>
    </w:p>
    <w:p w14:paraId="34ED9381" w14:textId="77777777" w:rsidR="00AC144C" w:rsidRPr="001E2454" w:rsidRDefault="00AC144C" w:rsidP="00AC144C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194092C8" w14:textId="77777777" w:rsidR="00AC144C" w:rsidRPr="001E2454" w:rsidRDefault="00AC144C" w:rsidP="00C8109B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D4BD11B" w14:textId="38F6382C" w:rsidR="00AC144C" w:rsidRPr="001E2454" w:rsidRDefault="00AC144C" w:rsidP="00AC144C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4C0CEF">
        <w:rPr>
          <w:rFonts w:ascii="Times New Roman" w:hAnsi="Times New Roman"/>
          <w:sz w:val="24"/>
          <w:szCs w:val="24"/>
        </w:rPr>
        <w:t>1</w:t>
      </w:r>
      <w:r w:rsidR="005203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C0CEF">
        <w:rPr>
          <w:rFonts w:ascii="Times New Roman" w:hAnsi="Times New Roman"/>
          <w:sz w:val="24"/>
          <w:szCs w:val="24"/>
        </w:rPr>
        <w:t>setembro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40A1D977" w14:textId="77777777" w:rsidR="00AC144C" w:rsidRPr="001E2454" w:rsidRDefault="00AC144C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C209036" w14:textId="77777777" w:rsidR="00AC144C" w:rsidRPr="001E2454" w:rsidRDefault="00AC144C" w:rsidP="00AC144C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6CE83D69" w14:textId="1B26AE55" w:rsidR="006468FE" w:rsidRPr="001E2454" w:rsidRDefault="006468FE" w:rsidP="00AC144C">
      <w:pPr>
        <w:spacing w:before="720" w:after="120" w:line="240" w:lineRule="auto"/>
        <w:rPr>
          <w:rFonts w:ascii="Times New Roman" w:hAnsi="Times New Roman"/>
          <w:sz w:val="24"/>
        </w:rPr>
      </w:pPr>
    </w:p>
    <w:sectPr w:rsidR="006468FE" w:rsidRPr="001E2454" w:rsidSect="00215FD3">
      <w:footerReference w:type="default" r:id="rId11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6A6B" w14:textId="77777777" w:rsidR="00BB0FC3" w:rsidRDefault="00BB0FC3" w:rsidP="008057A6">
      <w:pPr>
        <w:spacing w:after="0" w:line="240" w:lineRule="auto"/>
      </w:pPr>
      <w:r>
        <w:separator/>
      </w:r>
    </w:p>
  </w:endnote>
  <w:endnote w:type="continuationSeparator" w:id="0">
    <w:p w14:paraId="193761A7" w14:textId="77777777" w:rsidR="00BB0FC3" w:rsidRDefault="00BB0FC3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4B26932F" w:rsidR="00DA7A6C" w:rsidRPr="009C2EB2" w:rsidRDefault="00550B1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FB4C4F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1FB5396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F4B8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SEE-PRC-2023/30850</w:t>
                                  </w:r>
                                </w:sdtContent>
                              </w:sdt>
                            </w:p>
                            <w:p w14:paraId="03F327B4" w14:textId="681F954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F4B8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4B26932F" w:rsidR="00DA7A6C" w:rsidRPr="009C2EB2" w:rsidRDefault="00550B1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FB4C4F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1FB5396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DF4B8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SEE-PRC-2023/30850</w:t>
                            </w:r>
                          </w:sdtContent>
                        </w:sdt>
                      </w:p>
                      <w:p w14:paraId="03F327B4" w14:textId="681F954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DF4B8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8F751B6" w:rsidR="008B6AE2" w:rsidRDefault="00BB0FC3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BB0FC3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067780"/>
      <w:docPartObj>
        <w:docPartGallery w:val="Page Numbers (Bottom of Page)"/>
        <w:docPartUnique/>
      </w:docPartObj>
    </w:sdtPr>
    <w:sdtEndPr/>
    <w:sdtContent>
      <w:p w14:paraId="71FE2011" w14:textId="49F1F7A7" w:rsidR="00C8109B" w:rsidRPr="006C70C5" w:rsidRDefault="00C8109B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61C16E1E" wp14:editId="54AA55A2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02D5A" w14:textId="77777777" w:rsidR="00C8109B" w:rsidRPr="009C2EB2" w:rsidRDefault="00C8109B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6D8BD2D" w14:textId="77777777" w:rsidR="00C8109B" w:rsidRDefault="00C8109B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586296520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SEE-PRC-2023/30850</w:t>
                                  </w:r>
                                </w:sdtContent>
                              </w:sdt>
                            </w:p>
                            <w:p w14:paraId="13DE14FB" w14:textId="77777777" w:rsidR="00C8109B" w:rsidRDefault="00C8109B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5043645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61C16E1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79002D5A" w14:textId="77777777" w:rsidR="00C8109B" w:rsidRPr="009C2EB2" w:rsidRDefault="00C8109B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6D8BD2D" w14:textId="77777777" w:rsidR="00C8109B" w:rsidRDefault="00C8109B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586296520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SEE-PRC-2023/30850</w:t>
                            </w:r>
                          </w:sdtContent>
                        </w:sdt>
                      </w:p>
                      <w:p w14:paraId="13DE14FB" w14:textId="77777777" w:rsidR="00C8109B" w:rsidRDefault="00C8109B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5043645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3D2129E8" w14:textId="77777777" w:rsidR="00C8109B" w:rsidRPr="006C70C5" w:rsidRDefault="00C8109B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3C517B54" w14:textId="77777777" w:rsidR="00C8109B" w:rsidRPr="006C70C5" w:rsidRDefault="00C8109B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1CF51B63" w14:textId="77777777" w:rsidR="00C8109B" w:rsidRDefault="00C8109B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02285E97" w14:textId="7D72D236" w:rsidR="00C8109B" w:rsidRDefault="00C8109B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D768" w14:textId="77777777" w:rsidR="00BB0FC3" w:rsidRDefault="00BB0FC3" w:rsidP="008057A6">
      <w:pPr>
        <w:spacing w:after="0" w:line="240" w:lineRule="auto"/>
      </w:pPr>
      <w:r>
        <w:separator/>
      </w:r>
    </w:p>
  </w:footnote>
  <w:footnote w:type="continuationSeparator" w:id="0">
    <w:p w14:paraId="530A3350" w14:textId="77777777" w:rsidR="00BB0FC3" w:rsidRDefault="00BB0FC3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D63"/>
    <w:multiLevelType w:val="hybridMultilevel"/>
    <w:tmpl w:val="4DA40A60"/>
    <w:lvl w:ilvl="0" w:tplc="72D60BF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725479"/>
    <w:multiLevelType w:val="hybridMultilevel"/>
    <w:tmpl w:val="C9BCB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9BA"/>
    <w:multiLevelType w:val="hybridMultilevel"/>
    <w:tmpl w:val="924C0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10C0E"/>
    <w:multiLevelType w:val="hybridMultilevel"/>
    <w:tmpl w:val="3530FBE0"/>
    <w:lvl w:ilvl="0" w:tplc="1C0C5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828"/>
    <w:multiLevelType w:val="hybridMultilevel"/>
    <w:tmpl w:val="E91A0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788C"/>
    <w:multiLevelType w:val="hybridMultilevel"/>
    <w:tmpl w:val="DF520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7741"/>
    <w:multiLevelType w:val="hybridMultilevel"/>
    <w:tmpl w:val="090A3F30"/>
    <w:lvl w:ilvl="0" w:tplc="8AF43C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5293"/>
    <w:multiLevelType w:val="hybridMultilevel"/>
    <w:tmpl w:val="31EEF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A0D23"/>
    <w:multiLevelType w:val="hybridMultilevel"/>
    <w:tmpl w:val="F216D656"/>
    <w:lvl w:ilvl="0" w:tplc="7B0E3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6"/>
  </w:num>
  <w:num w:numId="5">
    <w:abstractNumId w:val="1"/>
  </w:num>
  <w:num w:numId="6">
    <w:abstractNumId w:val="23"/>
  </w:num>
  <w:num w:numId="7">
    <w:abstractNumId w:val="4"/>
  </w:num>
  <w:num w:numId="8">
    <w:abstractNumId w:val="13"/>
  </w:num>
  <w:num w:numId="9">
    <w:abstractNumId w:val="2"/>
  </w:num>
  <w:num w:numId="10">
    <w:abstractNumId w:val="24"/>
  </w:num>
  <w:num w:numId="11">
    <w:abstractNumId w:val="20"/>
  </w:num>
  <w:num w:numId="12">
    <w:abstractNumId w:val="0"/>
  </w:num>
  <w:num w:numId="13">
    <w:abstractNumId w:val="17"/>
  </w:num>
  <w:num w:numId="14">
    <w:abstractNumId w:val="19"/>
  </w:num>
  <w:num w:numId="15">
    <w:abstractNumId w:val="7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8"/>
  </w:num>
  <w:num w:numId="21">
    <w:abstractNumId w:val="11"/>
  </w:num>
  <w:num w:numId="22">
    <w:abstractNumId w:val="15"/>
  </w:num>
  <w:num w:numId="23">
    <w:abstractNumId w:val="10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34D4"/>
    <w:rsid w:val="00005049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4E51"/>
    <w:rsid w:val="00096F5B"/>
    <w:rsid w:val="000A1395"/>
    <w:rsid w:val="000A1FE2"/>
    <w:rsid w:val="000A6F62"/>
    <w:rsid w:val="000A78F6"/>
    <w:rsid w:val="000D4B7C"/>
    <w:rsid w:val="000D4BE9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2D87"/>
    <w:rsid w:val="001339AE"/>
    <w:rsid w:val="0013422C"/>
    <w:rsid w:val="00140882"/>
    <w:rsid w:val="00142B77"/>
    <w:rsid w:val="00151D69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0888"/>
    <w:rsid w:val="001D19F3"/>
    <w:rsid w:val="001D663A"/>
    <w:rsid w:val="001E2454"/>
    <w:rsid w:val="001E2CD2"/>
    <w:rsid w:val="001E3182"/>
    <w:rsid w:val="001E448E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5FD3"/>
    <w:rsid w:val="00216C56"/>
    <w:rsid w:val="0022019D"/>
    <w:rsid w:val="0022194A"/>
    <w:rsid w:val="002340E0"/>
    <w:rsid w:val="00240597"/>
    <w:rsid w:val="0025420A"/>
    <w:rsid w:val="00257CBD"/>
    <w:rsid w:val="00266037"/>
    <w:rsid w:val="00267965"/>
    <w:rsid w:val="00271463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C7B3B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4E55"/>
    <w:rsid w:val="004251AE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0CEF"/>
    <w:rsid w:val="004C415B"/>
    <w:rsid w:val="004C5E2A"/>
    <w:rsid w:val="004D4B82"/>
    <w:rsid w:val="004D59F4"/>
    <w:rsid w:val="004E1B47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17F56"/>
    <w:rsid w:val="0052031F"/>
    <w:rsid w:val="005338EC"/>
    <w:rsid w:val="00535127"/>
    <w:rsid w:val="00535393"/>
    <w:rsid w:val="00536654"/>
    <w:rsid w:val="00546664"/>
    <w:rsid w:val="00550B10"/>
    <w:rsid w:val="00550D7F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BEF"/>
    <w:rsid w:val="00606D98"/>
    <w:rsid w:val="00610EA1"/>
    <w:rsid w:val="00615389"/>
    <w:rsid w:val="00615D9C"/>
    <w:rsid w:val="00621F23"/>
    <w:rsid w:val="00622E61"/>
    <w:rsid w:val="00627172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0EB5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518"/>
    <w:rsid w:val="00766986"/>
    <w:rsid w:val="00766DE8"/>
    <w:rsid w:val="0076737B"/>
    <w:rsid w:val="007723AF"/>
    <w:rsid w:val="00776020"/>
    <w:rsid w:val="00776C20"/>
    <w:rsid w:val="00776E60"/>
    <w:rsid w:val="00780219"/>
    <w:rsid w:val="007848DB"/>
    <w:rsid w:val="0078550B"/>
    <w:rsid w:val="00785EA3"/>
    <w:rsid w:val="007879AC"/>
    <w:rsid w:val="00795985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517A"/>
    <w:rsid w:val="0084669F"/>
    <w:rsid w:val="00850582"/>
    <w:rsid w:val="00853C63"/>
    <w:rsid w:val="00853CFE"/>
    <w:rsid w:val="008617D4"/>
    <w:rsid w:val="00862C3E"/>
    <w:rsid w:val="0086439D"/>
    <w:rsid w:val="00864FA7"/>
    <w:rsid w:val="00865497"/>
    <w:rsid w:val="0087040E"/>
    <w:rsid w:val="0087151C"/>
    <w:rsid w:val="00872A07"/>
    <w:rsid w:val="00873299"/>
    <w:rsid w:val="00873DFF"/>
    <w:rsid w:val="0087470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10CF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76234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144C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37EA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3E53"/>
    <w:rsid w:val="00BA663F"/>
    <w:rsid w:val="00BB0331"/>
    <w:rsid w:val="00BB0FC3"/>
    <w:rsid w:val="00BB18B5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109B"/>
    <w:rsid w:val="00C858D3"/>
    <w:rsid w:val="00C8647E"/>
    <w:rsid w:val="00C950B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6DC5"/>
    <w:rsid w:val="00CC73AC"/>
    <w:rsid w:val="00CD022A"/>
    <w:rsid w:val="00CD1851"/>
    <w:rsid w:val="00CD7198"/>
    <w:rsid w:val="00CE1B59"/>
    <w:rsid w:val="00CE59D4"/>
    <w:rsid w:val="00CE69F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67F88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05CF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4B8B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34B71"/>
    <w:rsid w:val="00E40B9C"/>
    <w:rsid w:val="00E4465E"/>
    <w:rsid w:val="00E447D3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635"/>
    <w:rsid w:val="00E84DE1"/>
    <w:rsid w:val="00E86CFA"/>
    <w:rsid w:val="00E901EB"/>
    <w:rsid w:val="00E90333"/>
    <w:rsid w:val="00E94755"/>
    <w:rsid w:val="00E94CD7"/>
    <w:rsid w:val="00EA15C6"/>
    <w:rsid w:val="00EB6446"/>
    <w:rsid w:val="00EB762D"/>
    <w:rsid w:val="00EC3B8C"/>
    <w:rsid w:val="00EC5140"/>
    <w:rsid w:val="00EC5F65"/>
    <w:rsid w:val="00ED28ED"/>
    <w:rsid w:val="00ED6A53"/>
    <w:rsid w:val="00EE0C7B"/>
    <w:rsid w:val="00EE6811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87E33"/>
    <w:rsid w:val="00F90C6E"/>
    <w:rsid w:val="00F93401"/>
    <w:rsid w:val="00F9768A"/>
    <w:rsid w:val="00FA1AFC"/>
    <w:rsid w:val="00FA3C09"/>
    <w:rsid w:val="00FB0364"/>
    <w:rsid w:val="00FB0B7A"/>
    <w:rsid w:val="00FB0CF5"/>
    <w:rsid w:val="00FB4C4F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71BF6"/>
    <w:rsid w:val="000B70F2"/>
    <w:rsid w:val="000D2458"/>
    <w:rsid w:val="00126409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6734F"/>
    <w:rsid w:val="00380DB3"/>
    <w:rsid w:val="003823E1"/>
    <w:rsid w:val="003836BA"/>
    <w:rsid w:val="003A0239"/>
    <w:rsid w:val="003A3EB5"/>
    <w:rsid w:val="00436816"/>
    <w:rsid w:val="00437F72"/>
    <w:rsid w:val="00450E3B"/>
    <w:rsid w:val="004A3190"/>
    <w:rsid w:val="004B034B"/>
    <w:rsid w:val="00505CE4"/>
    <w:rsid w:val="00551644"/>
    <w:rsid w:val="005F30F2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86EA4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53042"/>
    <w:rsid w:val="009826B7"/>
    <w:rsid w:val="009B64CC"/>
    <w:rsid w:val="009D02E8"/>
    <w:rsid w:val="009D3CB9"/>
    <w:rsid w:val="00A4100E"/>
    <w:rsid w:val="00A75188"/>
    <w:rsid w:val="00A8780E"/>
    <w:rsid w:val="00A942C0"/>
    <w:rsid w:val="00AE4FCB"/>
    <w:rsid w:val="00B13C73"/>
    <w:rsid w:val="00B14922"/>
    <w:rsid w:val="00B2159D"/>
    <w:rsid w:val="00B21604"/>
    <w:rsid w:val="00B419EA"/>
    <w:rsid w:val="00B541EB"/>
    <w:rsid w:val="00B65125"/>
    <w:rsid w:val="00B71C5B"/>
    <w:rsid w:val="00B74752"/>
    <w:rsid w:val="00B86C25"/>
    <w:rsid w:val="00C559F9"/>
    <w:rsid w:val="00C8203B"/>
    <w:rsid w:val="00C82D05"/>
    <w:rsid w:val="00CB0129"/>
    <w:rsid w:val="00D217B8"/>
    <w:rsid w:val="00D425BB"/>
    <w:rsid w:val="00D45BCA"/>
    <w:rsid w:val="00D96D9D"/>
    <w:rsid w:val="00E10889"/>
    <w:rsid w:val="00E70601"/>
    <w:rsid w:val="00E84AC1"/>
    <w:rsid w:val="00EA7BEA"/>
    <w:rsid w:val="00EC03DB"/>
    <w:rsid w:val="00EE72D8"/>
    <w:rsid w:val="00EF18F1"/>
    <w:rsid w:val="00F029B6"/>
    <w:rsid w:val="00F20265"/>
    <w:rsid w:val="00F63E08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3042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08D8A6CB377B4E0986F161158EB38AAE">
    <w:name w:val="08D8A6CB377B4E0986F161158EB38AAE"/>
    <w:rsid w:val="009530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152/2023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152/2023</dc:title>
  <dc:creator>NEILZE CORREIA DE MELO CRUZ</dc:creator>
  <cp:keywords>SEE-PRC-2023/30850</cp:keywords>
  <dc:description>/2017</dc:description>
  <cp:lastModifiedBy>Giusepe</cp:lastModifiedBy>
  <cp:revision>2</cp:revision>
  <cp:lastPrinted>2016-04-12T19:20:00Z</cp:lastPrinted>
  <dcterms:created xsi:type="dcterms:W3CDTF">2023-10-02T17:22:00Z</dcterms:created>
  <dcterms:modified xsi:type="dcterms:W3CDTF">2023-10-02T17:22:00Z</dcterms:modified>
</cp:coreProperties>
</file>